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73" w:rsidRPr="001718B3" w:rsidRDefault="00A87373" w:rsidP="00726461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9575" cy="438150"/>
            <wp:effectExtent l="19050" t="0" r="9525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73" w:rsidRPr="001718B3" w:rsidRDefault="00A87373" w:rsidP="00726461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1718B3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A87373" w:rsidRPr="001718B3" w:rsidRDefault="00A87373" w:rsidP="00726461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1718B3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A87373" w:rsidRPr="001718B3" w:rsidRDefault="00A87373" w:rsidP="00726461">
      <w:pPr>
        <w:keepNext/>
        <w:numPr>
          <w:ilvl w:val="0"/>
          <w:numId w:val="7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1718B3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A87373" w:rsidRPr="001718B3" w:rsidRDefault="00A87373" w:rsidP="00726461">
      <w:pPr>
        <w:keepNext/>
        <w:numPr>
          <w:ilvl w:val="0"/>
          <w:numId w:val="7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1718B3">
        <w:rPr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A87373" w:rsidRPr="001718B3" w:rsidRDefault="00A87373" w:rsidP="00726461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1718B3">
        <w:rPr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A87373" w:rsidRPr="001718B3" w:rsidRDefault="00A87373" w:rsidP="00726461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A87373" w:rsidRPr="001718B3" w:rsidRDefault="00A87373" w:rsidP="00726461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rFonts w:eastAsia="SimSun"/>
          <w:color w:val="00000A"/>
          <w:sz w:val="28"/>
          <w:szCs w:val="28"/>
        </w:rPr>
        <w:t>№ 1</w:t>
      </w:r>
      <w:r w:rsidR="00053E73">
        <w:rPr>
          <w:rFonts w:eastAsia="SimSun"/>
          <w:color w:val="00000A"/>
          <w:sz w:val="28"/>
          <w:szCs w:val="28"/>
        </w:rPr>
        <w:t>03</w:t>
      </w:r>
    </w:p>
    <w:p w:rsidR="00A87373" w:rsidRPr="001718B3" w:rsidRDefault="00A87373" w:rsidP="00726461">
      <w:pPr>
        <w:contextualSpacing/>
        <w:jc w:val="both"/>
        <w:rPr>
          <w:sz w:val="28"/>
          <w:szCs w:val="28"/>
        </w:rPr>
      </w:pPr>
    </w:p>
    <w:p w:rsidR="007B39A0" w:rsidRPr="00726461" w:rsidRDefault="00053E73" w:rsidP="007264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01.11</w:t>
      </w:r>
      <w:r w:rsidR="00A87373" w:rsidRPr="001718B3">
        <w:rPr>
          <w:sz w:val="28"/>
          <w:szCs w:val="28"/>
        </w:rPr>
        <w:t>.2017 г.</w:t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</w:r>
      <w:r w:rsidR="00A87373" w:rsidRPr="001718B3">
        <w:rPr>
          <w:sz w:val="28"/>
          <w:szCs w:val="28"/>
        </w:rPr>
        <w:tab/>
        <w:t>с</w:t>
      </w:r>
      <w:proofErr w:type="gramStart"/>
      <w:r w:rsidR="00A87373" w:rsidRPr="001718B3">
        <w:rPr>
          <w:sz w:val="28"/>
          <w:szCs w:val="28"/>
        </w:rPr>
        <w:t>.Ч</w:t>
      </w:r>
      <w:proofErr w:type="gramEnd"/>
      <w:r w:rsidR="00A87373" w:rsidRPr="001718B3">
        <w:rPr>
          <w:sz w:val="28"/>
          <w:szCs w:val="28"/>
        </w:rPr>
        <w:t>калово</w:t>
      </w:r>
    </w:p>
    <w:p w:rsidR="007B39A0" w:rsidRDefault="007B39A0" w:rsidP="00726461">
      <w:pPr>
        <w:pStyle w:val="a3"/>
        <w:rPr>
          <w:b/>
          <w:sz w:val="24"/>
        </w:rPr>
      </w:pPr>
    </w:p>
    <w:p w:rsidR="00A87373" w:rsidRDefault="00A87373" w:rsidP="00726461">
      <w:pPr>
        <w:ind w:left="318"/>
        <w:jc w:val="both"/>
        <w:rPr>
          <w:spacing w:val="-4"/>
          <w:sz w:val="28"/>
        </w:rPr>
      </w:pPr>
      <w:r w:rsidRPr="00A87373">
        <w:rPr>
          <w:sz w:val="28"/>
        </w:rPr>
        <w:t xml:space="preserve">О </w:t>
      </w:r>
      <w:r w:rsidRPr="00A87373">
        <w:rPr>
          <w:spacing w:val="-4"/>
          <w:sz w:val="28"/>
        </w:rPr>
        <w:t xml:space="preserve">проведении инвентаризации </w:t>
      </w:r>
    </w:p>
    <w:p w:rsidR="00A87373" w:rsidRPr="00A87373" w:rsidRDefault="00A87373" w:rsidP="00726461">
      <w:pPr>
        <w:ind w:left="318"/>
        <w:jc w:val="both"/>
        <w:rPr>
          <w:spacing w:val="-4"/>
          <w:sz w:val="28"/>
        </w:rPr>
      </w:pPr>
      <w:r w:rsidRPr="00A87373">
        <w:rPr>
          <w:spacing w:val="-4"/>
          <w:sz w:val="28"/>
        </w:rPr>
        <w:t xml:space="preserve">общественных территорий </w:t>
      </w:r>
      <w:proofErr w:type="gramStart"/>
      <w:r w:rsidRPr="00A87373">
        <w:rPr>
          <w:sz w:val="28"/>
        </w:rPr>
        <w:t>муниципального</w:t>
      </w:r>
      <w:proofErr w:type="gramEnd"/>
    </w:p>
    <w:p w:rsidR="007B39A0" w:rsidRPr="00A87373" w:rsidRDefault="00A87373" w:rsidP="00726461">
      <w:pPr>
        <w:ind w:left="318"/>
        <w:jc w:val="both"/>
        <w:rPr>
          <w:sz w:val="28"/>
        </w:rPr>
      </w:pPr>
      <w:r w:rsidRPr="00A87373">
        <w:rPr>
          <w:sz w:val="28"/>
        </w:rPr>
        <w:t xml:space="preserve">образования </w:t>
      </w:r>
      <w:r>
        <w:rPr>
          <w:sz w:val="28"/>
        </w:rPr>
        <w:t>Чкаловское</w:t>
      </w:r>
      <w:r w:rsidRPr="00A87373">
        <w:rPr>
          <w:sz w:val="28"/>
        </w:rPr>
        <w:t xml:space="preserve"> сельское поселение</w:t>
      </w:r>
    </w:p>
    <w:p w:rsidR="007B39A0" w:rsidRPr="00A87373" w:rsidRDefault="007B39A0" w:rsidP="00726461">
      <w:pPr>
        <w:pStyle w:val="a3"/>
        <w:jc w:val="both"/>
        <w:rPr>
          <w:sz w:val="42"/>
        </w:rPr>
      </w:pPr>
    </w:p>
    <w:p w:rsidR="007B39A0" w:rsidRDefault="00A87373" w:rsidP="00726461">
      <w:pPr>
        <w:pStyle w:val="a3"/>
        <w:ind w:left="1026"/>
      </w:pPr>
      <w:r>
        <w:t>В соответствии с Федеральным законом от   06 октября 2003 г.  № 131-ФЗ</w:t>
      </w:r>
    </w:p>
    <w:p w:rsidR="007B39A0" w:rsidRDefault="00A87373" w:rsidP="00726461">
      <w:pPr>
        <w:pStyle w:val="a3"/>
        <w:ind w:left="318"/>
        <w:jc w:val="both"/>
      </w:pPr>
      <w:r>
        <w:t>«Об общих принципах организации местного самоуправления в Российской Федерации», Постановлением Совета Министров Республики Крым № 437 от 31.08.2017г. «Об утверждении  Государственной программы Республики  Крым</w:t>
      </w:r>
    </w:p>
    <w:p w:rsidR="007B39A0" w:rsidRDefault="00A87373" w:rsidP="00726461">
      <w:pPr>
        <w:pStyle w:val="a3"/>
        <w:ind w:left="318"/>
        <w:jc w:val="both"/>
      </w:pPr>
      <w:r>
        <w:t>«Формирование современной городской среды на 2018 – 2022 годы»,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</w:t>
      </w:r>
    </w:p>
    <w:p w:rsidR="007B39A0" w:rsidRDefault="007B39A0" w:rsidP="00726461">
      <w:pPr>
        <w:pStyle w:val="a3"/>
        <w:rPr>
          <w:sz w:val="25"/>
        </w:rPr>
      </w:pPr>
    </w:p>
    <w:p w:rsidR="007B39A0" w:rsidRDefault="00A87373" w:rsidP="00726461">
      <w:pPr>
        <w:pStyle w:val="Heading1"/>
        <w:ind w:left="900"/>
        <w:jc w:val="center"/>
        <w:rPr>
          <w:b w:val="0"/>
        </w:rPr>
      </w:pPr>
      <w:r>
        <w:t>ПОСТАНОВЛЯЕТ</w:t>
      </w:r>
      <w:r>
        <w:rPr>
          <w:b w:val="0"/>
        </w:rPr>
        <w:t>:</w:t>
      </w:r>
    </w:p>
    <w:p w:rsidR="007B39A0" w:rsidRDefault="007B39A0" w:rsidP="00726461">
      <w:pPr>
        <w:pStyle w:val="a3"/>
      </w:pPr>
    </w:p>
    <w:p w:rsidR="007B39A0" w:rsidRDefault="00A87373" w:rsidP="00726461">
      <w:pPr>
        <w:pStyle w:val="a4"/>
        <w:numPr>
          <w:ilvl w:val="0"/>
          <w:numId w:val="6"/>
        </w:numPr>
        <w:tabs>
          <w:tab w:val="left" w:pos="1735"/>
        </w:tabs>
        <w:ind w:firstLine="567"/>
        <w:jc w:val="both"/>
        <w:rPr>
          <w:sz w:val="28"/>
        </w:rPr>
      </w:pPr>
      <w:r>
        <w:rPr>
          <w:sz w:val="28"/>
        </w:rPr>
        <w:t>Утвердить Порядок проведения инвентаризации общественных территорий Чкаловского сельского поселения, согласно приложению №1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постановлению.</w:t>
      </w:r>
    </w:p>
    <w:p w:rsidR="007B39A0" w:rsidRDefault="00A87373" w:rsidP="00726461">
      <w:pPr>
        <w:pStyle w:val="a4"/>
        <w:numPr>
          <w:ilvl w:val="0"/>
          <w:numId w:val="6"/>
        </w:numPr>
        <w:tabs>
          <w:tab w:val="left" w:pos="1735"/>
        </w:tabs>
        <w:ind w:firstLine="567"/>
        <w:jc w:val="both"/>
        <w:rPr>
          <w:sz w:val="28"/>
        </w:rPr>
      </w:pPr>
      <w:r>
        <w:rPr>
          <w:sz w:val="28"/>
        </w:rPr>
        <w:t>Утвердить график проведения инвентаризации общественных территорий, согласно приложению №2 к настоящему постановлению.</w:t>
      </w:r>
    </w:p>
    <w:p w:rsidR="007B39A0" w:rsidRDefault="00A87373" w:rsidP="00726461">
      <w:pPr>
        <w:pStyle w:val="a4"/>
        <w:numPr>
          <w:ilvl w:val="0"/>
          <w:numId w:val="6"/>
        </w:numPr>
        <w:tabs>
          <w:tab w:val="left" w:pos="1735"/>
        </w:tabs>
        <w:ind w:firstLine="567"/>
        <w:jc w:val="both"/>
        <w:rPr>
          <w:sz w:val="28"/>
        </w:rPr>
      </w:pPr>
      <w:r>
        <w:rPr>
          <w:sz w:val="28"/>
        </w:rPr>
        <w:t>Утвердить состав комиссии по проведению инвентаризации общественных территорий муниципального образования  Чкаловское сельское поселение, согласно приложению №3 к настоящему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постановлению.</w:t>
      </w:r>
    </w:p>
    <w:p w:rsidR="007B39A0" w:rsidRDefault="00A87373" w:rsidP="00726461">
      <w:pPr>
        <w:pStyle w:val="a4"/>
        <w:numPr>
          <w:ilvl w:val="0"/>
          <w:numId w:val="6"/>
        </w:numPr>
        <w:tabs>
          <w:tab w:val="left" w:pos="1735"/>
        </w:tabs>
        <w:ind w:firstLine="567"/>
        <w:jc w:val="both"/>
        <w:rPr>
          <w:sz w:val="28"/>
        </w:rPr>
      </w:pPr>
      <w:r>
        <w:rPr>
          <w:sz w:val="28"/>
        </w:rPr>
        <w:t>Обнародовать настоящее решение на информационном стенде в здании администрации Чкаловского сельского поселения по адресу: Республика Крым, Нижнегорский район, с. Чкалово,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 xml:space="preserve">ентральная, 54-а, а также на официальном сайте в </w:t>
      </w:r>
      <w:proofErr w:type="spellStart"/>
      <w:r>
        <w:rPr>
          <w:sz w:val="28"/>
        </w:rPr>
        <w:t>исети</w:t>
      </w:r>
      <w:proofErr w:type="spellEnd"/>
      <w:r>
        <w:rPr>
          <w:sz w:val="28"/>
        </w:rPr>
        <w:t xml:space="preserve"> интернет </w:t>
      </w:r>
      <w:proofErr w:type="spellStart"/>
      <w:r>
        <w:rPr>
          <w:sz w:val="28"/>
        </w:rPr>
        <w:t>чкаловское.рф</w:t>
      </w:r>
      <w:proofErr w:type="spellEnd"/>
      <w:r>
        <w:rPr>
          <w:sz w:val="28"/>
        </w:rPr>
        <w:t>.</w:t>
      </w:r>
    </w:p>
    <w:p w:rsidR="007B39A0" w:rsidRDefault="00A87373" w:rsidP="00726461">
      <w:pPr>
        <w:pStyle w:val="a4"/>
        <w:numPr>
          <w:ilvl w:val="0"/>
          <w:numId w:val="6"/>
        </w:numPr>
        <w:tabs>
          <w:tab w:val="left" w:pos="1398"/>
          <w:tab w:val="left" w:pos="1399"/>
        </w:tabs>
        <w:ind w:left="1398" w:hanging="513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7B39A0" w:rsidRDefault="007B39A0" w:rsidP="00726461">
      <w:pPr>
        <w:pStyle w:val="a3"/>
        <w:rPr>
          <w:sz w:val="30"/>
        </w:rPr>
      </w:pPr>
    </w:p>
    <w:p w:rsidR="007B39A0" w:rsidRDefault="007B39A0" w:rsidP="00726461">
      <w:pPr>
        <w:pStyle w:val="a3"/>
        <w:rPr>
          <w:sz w:val="26"/>
        </w:rPr>
      </w:pPr>
    </w:p>
    <w:p w:rsidR="007B39A0" w:rsidRDefault="00A87373" w:rsidP="00726461">
      <w:pPr>
        <w:pStyle w:val="a3"/>
        <w:ind w:left="318"/>
        <w:jc w:val="both"/>
      </w:pPr>
      <w:r>
        <w:t>Председатель Чкаловского сельского совета-</w:t>
      </w:r>
    </w:p>
    <w:p w:rsidR="007B39A0" w:rsidRDefault="00A87373" w:rsidP="00726461">
      <w:pPr>
        <w:pStyle w:val="a3"/>
        <w:tabs>
          <w:tab w:val="left" w:pos="8078"/>
        </w:tabs>
        <w:ind w:left="318"/>
        <w:jc w:val="both"/>
      </w:pPr>
      <w:r>
        <w:t>Глава администрации Чкаловского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proofErr w:type="spellStart"/>
      <w:r>
        <w:t>М.Б.Халицкая</w:t>
      </w:r>
      <w:proofErr w:type="spellEnd"/>
    </w:p>
    <w:p w:rsidR="007B39A0" w:rsidRDefault="007B39A0" w:rsidP="00726461">
      <w:pPr>
        <w:jc w:val="both"/>
        <w:sectPr w:rsidR="007B39A0" w:rsidSect="00726461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t>к постановлению администрации Чкаловского сельского поселения от 16.10.2017 г. № 218</w:t>
      </w:r>
    </w:p>
    <w:p w:rsidR="007B39A0" w:rsidRDefault="007B39A0" w:rsidP="00726461">
      <w:pPr>
        <w:pStyle w:val="a3"/>
        <w:rPr>
          <w:sz w:val="26"/>
        </w:rPr>
      </w:pPr>
    </w:p>
    <w:p w:rsidR="007B39A0" w:rsidRDefault="007B39A0" w:rsidP="00726461">
      <w:pPr>
        <w:pStyle w:val="a3"/>
        <w:rPr>
          <w:sz w:val="22"/>
        </w:rPr>
      </w:pPr>
    </w:p>
    <w:p w:rsidR="007B39A0" w:rsidRDefault="00A87373" w:rsidP="00726461">
      <w:pPr>
        <w:pStyle w:val="Heading1"/>
        <w:ind w:left="1197"/>
        <w:jc w:val="center"/>
      </w:pPr>
      <w:r>
        <w:t>ПОЛОЖЕНИЕ</w:t>
      </w:r>
    </w:p>
    <w:p w:rsidR="007B39A0" w:rsidRDefault="00A87373" w:rsidP="00726461">
      <w:pPr>
        <w:ind w:left="1197"/>
        <w:jc w:val="center"/>
        <w:rPr>
          <w:b/>
          <w:sz w:val="28"/>
        </w:rPr>
      </w:pPr>
      <w:r>
        <w:rPr>
          <w:b/>
          <w:sz w:val="28"/>
        </w:rPr>
        <w:t>о проведении инвентариз</w:t>
      </w:r>
      <w:r w:rsidR="00726461">
        <w:rPr>
          <w:b/>
          <w:sz w:val="28"/>
        </w:rPr>
        <w:t>ации</w:t>
      </w:r>
      <w:r>
        <w:rPr>
          <w:b/>
          <w:sz w:val="28"/>
        </w:rPr>
        <w:t xml:space="preserve"> общественных территорий в муниципальном образовании Чкаловское сельское поселение</w:t>
      </w:r>
    </w:p>
    <w:p w:rsidR="007B39A0" w:rsidRDefault="007B39A0" w:rsidP="00726461">
      <w:pPr>
        <w:pStyle w:val="a3"/>
        <w:rPr>
          <w:b/>
          <w:sz w:val="27"/>
        </w:rPr>
      </w:pPr>
    </w:p>
    <w:p w:rsidR="007B39A0" w:rsidRDefault="00A87373" w:rsidP="00726461">
      <w:pPr>
        <w:pStyle w:val="a4"/>
        <w:numPr>
          <w:ilvl w:val="1"/>
          <w:numId w:val="6"/>
        </w:numPr>
        <w:tabs>
          <w:tab w:val="left" w:pos="4812"/>
          <w:tab w:val="left" w:pos="4813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7B39A0" w:rsidRDefault="00A87373" w:rsidP="00726461">
      <w:pPr>
        <w:pStyle w:val="a4"/>
        <w:numPr>
          <w:ilvl w:val="1"/>
          <w:numId w:val="5"/>
        </w:numPr>
        <w:tabs>
          <w:tab w:val="left" w:pos="1735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Настоящий Порядок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Совета Министров Республики Крым № 437 от 31.08.2017г. «Об утверждении Государственной программы Республики Крым «Формирование</w:t>
      </w:r>
      <w:proofErr w:type="gramEnd"/>
      <w:r>
        <w:rPr>
          <w:sz w:val="28"/>
        </w:rPr>
        <w:t xml:space="preserve"> современной городской среды на 2018 – 2022 годы», приказом Министерства строительства и жилищно-коммунального хозяйства Российской Федерации от 6 апреля 2017</w:t>
      </w:r>
      <w:r>
        <w:rPr>
          <w:spacing w:val="52"/>
          <w:sz w:val="28"/>
        </w:rPr>
        <w:t xml:space="preserve"> </w:t>
      </w:r>
      <w:r>
        <w:rPr>
          <w:sz w:val="28"/>
        </w:rPr>
        <w:t>года</w:t>
      </w:r>
    </w:p>
    <w:p w:rsidR="007B39A0" w:rsidRDefault="00A87373" w:rsidP="00726461">
      <w:pPr>
        <w:pStyle w:val="a3"/>
        <w:tabs>
          <w:tab w:val="left" w:pos="10105"/>
        </w:tabs>
        <w:ind w:left="318"/>
        <w:jc w:val="both"/>
      </w:pPr>
      <w:r>
        <w:t>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2018- 2022 годы» и устанавливает требования к проведению инвентаризации территории Чкаловского сельского поселения (площадей,  улиц, пешеходных зон, скверов, парков, иных территорий) (далее — общественная территория),  в том числе </w:t>
      </w:r>
      <w:r w:rsidR="00726461">
        <w:t xml:space="preserve"> тротуаров и автомобильных дорог.</w:t>
      </w:r>
    </w:p>
    <w:p w:rsidR="007B39A0" w:rsidRDefault="00726461" w:rsidP="00726461">
      <w:pPr>
        <w:pStyle w:val="a4"/>
        <w:numPr>
          <w:ilvl w:val="1"/>
          <w:numId w:val="5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>Инвентаризация</w:t>
      </w:r>
      <w:r w:rsidR="00A87373">
        <w:rPr>
          <w:sz w:val="28"/>
        </w:rPr>
        <w:t xml:space="preserve"> общественных территорий,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органами местного самоуправления муниципального образования Чкаловское сельское</w:t>
      </w:r>
      <w:r w:rsidR="00A87373">
        <w:rPr>
          <w:spacing w:val="-4"/>
          <w:sz w:val="28"/>
        </w:rPr>
        <w:t xml:space="preserve"> </w:t>
      </w:r>
      <w:r w:rsidR="00A87373">
        <w:rPr>
          <w:sz w:val="28"/>
        </w:rPr>
        <w:t>поселение.</w:t>
      </w:r>
    </w:p>
    <w:p w:rsidR="007B39A0" w:rsidRDefault="00A87373" w:rsidP="00726461">
      <w:pPr>
        <w:pStyle w:val="a4"/>
        <w:numPr>
          <w:ilvl w:val="1"/>
          <w:numId w:val="5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 xml:space="preserve">Основными целями инвентаризации является оценка текущего состояния сферы благоустройства вышеуказанных территорий в муниципальном образовании Чкаловское сельское поселение, в том числе определения </w:t>
      </w:r>
      <w:r w:rsidR="00726461">
        <w:rPr>
          <w:sz w:val="28"/>
        </w:rPr>
        <w:t xml:space="preserve"> </w:t>
      </w:r>
      <w:r>
        <w:rPr>
          <w:sz w:val="28"/>
        </w:rPr>
        <w:t>общественных территорий, оценки их состояния, а также выявление территорий, требующих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благоустройства.</w:t>
      </w:r>
    </w:p>
    <w:p w:rsidR="00726461" w:rsidRPr="00726461" w:rsidRDefault="00726461" w:rsidP="00726461">
      <w:pPr>
        <w:tabs>
          <w:tab w:val="left" w:pos="1735"/>
        </w:tabs>
        <w:ind w:left="318"/>
        <w:rPr>
          <w:sz w:val="28"/>
        </w:rPr>
      </w:pPr>
    </w:p>
    <w:p w:rsidR="007B39A0" w:rsidRDefault="00A87373" w:rsidP="00726461">
      <w:pPr>
        <w:pStyle w:val="Heading1"/>
        <w:numPr>
          <w:ilvl w:val="1"/>
          <w:numId w:val="6"/>
        </w:numPr>
        <w:tabs>
          <w:tab w:val="left" w:pos="3583"/>
          <w:tab w:val="left" w:pos="3584"/>
        </w:tabs>
        <w:ind w:left="3583"/>
        <w:jc w:val="left"/>
      </w:pPr>
      <w:r>
        <w:t>Порядок проведения</w:t>
      </w:r>
      <w:r w:rsidRPr="00726461">
        <w:rPr>
          <w:spacing w:val="-4"/>
        </w:rPr>
        <w:t xml:space="preserve"> </w:t>
      </w:r>
      <w:r>
        <w:t>инвентаризации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4"/>
          <w:tab w:val="left" w:pos="1735"/>
          <w:tab w:val="left" w:pos="4111"/>
          <w:tab w:val="left" w:pos="5902"/>
          <w:tab w:val="left" w:pos="6451"/>
          <w:tab w:val="left" w:pos="8457"/>
          <w:tab w:val="left" w:pos="8999"/>
        </w:tabs>
        <w:ind w:firstLine="540"/>
        <w:rPr>
          <w:sz w:val="28"/>
        </w:rPr>
      </w:pPr>
      <w:r>
        <w:rPr>
          <w:sz w:val="28"/>
        </w:rPr>
        <w:t>Инвентаризация</w:t>
      </w:r>
      <w:r>
        <w:rPr>
          <w:sz w:val="28"/>
        </w:rPr>
        <w:tab/>
        <w:t>проводится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графиком, утверждаемым администрацией Чкаловского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B39A0" w:rsidRPr="00726461" w:rsidRDefault="00A87373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 xml:space="preserve">График не позднее 10 рабочих дней со дня его утверждения размещается на официальном сайте администрации муниципального образования </w:t>
      </w:r>
      <w:r>
        <w:rPr>
          <w:sz w:val="28"/>
        </w:rPr>
        <w:lastRenderedPageBreak/>
        <w:t>Республики Крым в информационно-телекоммуникационной сети «Интернет», в местных средствах массовой информации</w:t>
      </w:r>
      <w:r w:rsidR="00726461">
        <w:rPr>
          <w:sz w:val="28"/>
        </w:rPr>
        <w:t>.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4"/>
          <w:tab w:val="left" w:pos="1735"/>
        </w:tabs>
        <w:ind w:firstLine="540"/>
        <w:rPr>
          <w:sz w:val="28"/>
        </w:rPr>
      </w:pPr>
      <w:r>
        <w:rPr>
          <w:sz w:val="28"/>
        </w:rPr>
        <w:t>В состав комиссии по инвентаризации общественных территорий включаются: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rPr>
          <w:sz w:val="28"/>
        </w:rPr>
      </w:pPr>
      <w:r>
        <w:rPr>
          <w:sz w:val="28"/>
        </w:rPr>
        <w:t>представители органа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rPr>
          <w:sz w:val="28"/>
        </w:rPr>
      </w:pPr>
      <w:r>
        <w:rPr>
          <w:sz w:val="28"/>
        </w:rPr>
        <w:t>иные заинтересованные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>В состав комиссии по инвентаризации земельных участков, находящихся в собственности (пользовании) юридических лиц и индивидуальных предпринимателей,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включаются: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rPr>
          <w:sz w:val="28"/>
        </w:rPr>
      </w:pPr>
      <w:r>
        <w:rPr>
          <w:sz w:val="28"/>
        </w:rPr>
        <w:t>представители органа 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rPr>
          <w:sz w:val="28"/>
        </w:rPr>
      </w:pPr>
      <w:r>
        <w:rPr>
          <w:sz w:val="28"/>
        </w:rPr>
        <w:t>лица либо представители лиц, в чьем ведении (на правах собственности, пользования, аренды и т.п.) находятся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территории;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rPr>
          <w:sz w:val="28"/>
        </w:rPr>
      </w:pPr>
      <w:r>
        <w:rPr>
          <w:sz w:val="28"/>
        </w:rPr>
        <w:t>представители иных заинтересованных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>К ра</w:t>
      </w:r>
      <w:r w:rsidR="00726461">
        <w:rPr>
          <w:sz w:val="28"/>
        </w:rPr>
        <w:t>боте комиссий по инвентаризации</w:t>
      </w:r>
      <w:r>
        <w:rPr>
          <w:sz w:val="28"/>
        </w:rPr>
        <w:t xml:space="preserve"> общественных территорий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территорий, подлежащих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инвентаризации.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>Со</w:t>
      </w:r>
      <w:r w:rsidR="00726461">
        <w:rPr>
          <w:sz w:val="28"/>
        </w:rPr>
        <w:t>став комиссии по инвентаризации</w:t>
      </w:r>
      <w:r>
        <w:rPr>
          <w:sz w:val="28"/>
        </w:rPr>
        <w:t xml:space="preserve"> общественных территорий утверждается в порядке, определяемом администрацией Чкаловского сельского поселения.</w:t>
      </w:r>
    </w:p>
    <w:p w:rsidR="007B39A0" w:rsidRDefault="00A87373" w:rsidP="00726461">
      <w:pPr>
        <w:pStyle w:val="a4"/>
        <w:numPr>
          <w:ilvl w:val="1"/>
          <w:numId w:val="4"/>
        </w:numPr>
        <w:tabs>
          <w:tab w:val="left" w:pos="1734"/>
          <w:tab w:val="left" w:pos="1735"/>
          <w:tab w:val="left" w:pos="4091"/>
          <w:tab w:val="left" w:pos="5861"/>
          <w:tab w:val="left" w:pos="6974"/>
          <w:tab w:val="left" w:pos="8595"/>
        </w:tabs>
        <w:ind w:firstLine="540"/>
        <w:jc w:val="both"/>
        <w:rPr>
          <w:sz w:val="28"/>
        </w:rPr>
      </w:pPr>
      <w:r>
        <w:rPr>
          <w:sz w:val="28"/>
        </w:rPr>
        <w:t>Инвентаризация</w:t>
      </w:r>
      <w:r w:rsidR="00726461">
        <w:rPr>
          <w:sz w:val="28"/>
        </w:rPr>
        <w:t xml:space="preserve"> </w:t>
      </w:r>
      <w:r>
        <w:rPr>
          <w:sz w:val="28"/>
        </w:rPr>
        <w:t>проводится</w:t>
      </w:r>
      <w:r w:rsidR="00726461">
        <w:rPr>
          <w:sz w:val="28"/>
        </w:rPr>
        <w:t xml:space="preserve"> </w:t>
      </w:r>
      <w:r>
        <w:rPr>
          <w:sz w:val="28"/>
        </w:rPr>
        <w:t>путем</w:t>
      </w:r>
      <w:r w:rsidR="00726461">
        <w:rPr>
          <w:sz w:val="28"/>
        </w:rPr>
        <w:t xml:space="preserve"> натурного </w:t>
      </w:r>
      <w:r>
        <w:rPr>
          <w:sz w:val="28"/>
        </w:rPr>
        <w:t>обследования территорий и расположенных на ней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элементов.</w:t>
      </w:r>
    </w:p>
    <w:p w:rsidR="007B39A0" w:rsidRPr="00726461" w:rsidRDefault="00A87373" w:rsidP="00726461">
      <w:pPr>
        <w:pStyle w:val="a4"/>
        <w:numPr>
          <w:ilvl w:val="1"/>
          <w:numId w:val="4"/>
        </w:numPr>
        <w:tabs>
          <w:tab w:val="left" w:pos="1734"/>
          <w:tab w:val="left" w:pos="1735"/>
        </w:tabs>
        <w:ind w:firstLine="540"/>
        <w:rPr>
          <w:sz w:val="28"/>
        </w:rPr>
      </w:pPr>
      <w:r>
        <w:rPr>
          <w:sz w:val="28"/>
        </w:rPr>
        <w:t>По итогам проведения инвентаризации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составляется:</w:t>
      </w:r>
    </w:p>
    <w:p w:rsidR="007B39A0" w:rsidRPr="00726461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left="858" w:firstLine="540"/>
        <w:jc w:val="both"/>
        <w:rPr>
          <w:sz w:val="28"/>
          <w:szCs w:val="28"/>
        </w:rPr>
      </w:pPr>
      <w:r w:rsidRPr="00726461">
        <w:rPr>
          <w:sz w:val="28"/>
        </w:rPr>
        <w:t>паспорт благоустройства общественной</w:t>
      </w:r>
      <w:r w:rsidRPr="00726461">
        <w:rPr>
          <w:spacing w:val="-5"/>
          <w:sz w:val="28"/>
        </w:rPr>
        <w:t xml:space="preserve"> </w:t>
      </w:r>
      <w:r w:rsidRPr="00726461">
        <w:rPr>
          <w:sz w:val="28"/>
        </w:rPr>
        <w:t>территории</w:t>
      </w:r>
      <w:r w:rsidR="00726461" w:rsidRPr="00726461">
        <w:rPr>
          <w:sz w:val="28"/>
        </w:rPr>
        <w:t xml:space="preserve"> </w:t>
      </w:r>
      <w:r w:rsidR="00726461">
        <w:rPr>
          <w:sz w:val="28"/>
          <w:szCs w:val="28"/>
        </w:rPr>
        <w:t>(далее - Паспорт 1) по форме согласно приложению 1</w:t>
      </w:r>
      <w:r w:rsidRPr="00726461">
        <w:rPr>
          <w:sz w:val="28"/>
          <w:szCs w:val="28"/>
        </w:rPr>
        <w:t xml:space="preserve"> к настоящему Порядку;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jc w:val="both"/>
        <w:rPr>
          <w:sz w:val="28"/>
        </w:rPr>
      </w:pPr>
      <w:r>
        <w:rPr>
          <w:sz w:val="28"/>
        </w:rPr>
        <w:t>паспорт благоустройства земельных участков, находящихся в собственности (пользовании) юридических лиц и индивидуальных пре</w:t>
      </w:r>
      <w:r w:rsidR="00726461">
        <w:rPr>
          <w:sz w:val="28"/>
        </w:rPr>
        <w:t>дпринимателей (далее — Паспорт 2</w:t>
      </w:r>
      <w:r>
        <w:rPr>
          <w:sz w:val="28"/>
        </w:rPr>
        <w:t>)</w:t>
      </w:r>
      <w:r w:rsidR="00726461">
        <w:rPr>
          <w:sz w:val="28"/>
        </w:rPr>
        <w:t>, по форме согласно приложению 2</w:t>
      </w:r>
      <w:r>
        <w:rPr>
          <w:sz w:val="28"/>
        </w:rPr>
        <w:t xml:space="preserve"> к 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Порядку;</w:t>
      </w:r>
    </w:p>
    <w:p w:rsidR="007B39A0" w:rsidRDefault="00726461" w:rsidP="00726461">
      <w:pPr>
        <w:pStyle w:val="a4"/>
        <w:numPr>
          <w:ilvl w:val="1"/>
          <w:numId w:val="4"/>
        </w:numPr>
        <w:tabs>
          <w:tab w:val="left" w:pos="1734"/>
          <w:tab w:val="left" w:pos="1735"/>
        </w:tabs>
        <w:ind w:firstLine="540"/>
        <w:rPr>
          <w:sz w:val="28"/>
        </w:rPr>
      </w:pPr>
      <w:r>
        <w:rPr>
          <w:sz w:val="28"/>
        </w:rPr>
        <w:t>Паспорта 1,2</w:t>
      </w:r>
      <w:r w:rsidR="00A87373">
        <w:rPr>
          <w:sz w:val="28"/>
        </w:rPr>
        <w:t xml:space="preserve"> формируются с учетом следующих</w:t>
      </w:r>
      <w:r w:rsidR="00A87373">
        <w:rPr>
          <w:spacing w:val="-7"/>
          <w:sz w:val="28"/>
        </w:rPr>
        <w:t xml:space="preserve"> </w:t>
      </w:r>
      <w:r w:rsidR="00A87373">
        <w:rPr>
          <w:sz w:val="28"/>
        </w:rPr>
        <w:t>особенностей:</w:t>
      </w:r>
    </w:p>
    <w:p w:rsidR="007B39A0" w:rsidRDefault="00A87373" w:rsidP="00726461">
      <w:pPr>
        <w:pStyle w:val="a4"/>
        <w:numPr>
          <w:ilvl w:val="0"/>
          <w:numId w:val="3"/>
        </w:numPr>
        <w:tabs>
          <w:tab w:val="left" w:pos="1097"/>
        </w:tabs>
        <w:ind w:firstLine="540"/>
        <w:jc w:val="both"/>
        <w:rPr>
          <w:sz w:val="28"/>
        </w:rPr>
      </w:pPr>
      <w:r>
        <w:rPr>
          <w:sz w:val="28"/>
        </w:rPr>
        <w:t xml:space="preserve">не допускается пересечение границ территорий, </w:t>
      </w:r>
      <w:r w:rsidR="00726461">
        <w:rPr>
          <w:sz w:val="28"/>
        </w:rPr>
        <w:t>указанных в Паспортах 1,2</w:t>
      </w:r>
      <w:r>
        <w:rPr>
          <w:sz w:val="28"/>
        </w:rPr>
        <w:t>;</w:t>
      </w:r>
    </w:p>
    <w:p w:rsidR="007B39A0" w:rsidRPr="00726461" w:rsidRDefault="00A87373" w:rsidP="00726461">
      <w:pPr>
        <w:pStyle w:val="a4"/>
        <w:numPr>
          <w:ilvl w:val="0"/>
          <w:numId w:val="3"/>
        </w:numPr>
        <w:tabs>
          <w:tab w:val="left" w:pos="1097"/>
        </w:tabs>
        <w:ind w:firstLine="540"/>
        <w:jc w:val="both"/>
        <w:rPr>
          <w:sz w:val="28"/>
        </w:rPr>
      </w:pPr>
      <w:r>
        <w:rPr>
          <w:sz w:val="28"/>
        </w:rPr>
        <w:t>не допускается установление границ террито</w:t>
      </w:r>
      <w:r w:rsidR="00726461">
        <w:rPr>
          <w:sz w:val="28"/>
        </w:rPr>
        <w:t xml:space="preserve">рий, указанных в Паспортах 1,2 </w:t>
      </w:r>
      <w:r>
        <w:rPr>
          <w:sz w:val="28"/>
        </w:rPr>
        <w:t xml:space="preserve"> территорий, приводящее к образованию неучтенных объектов</w:t>
      </w:r>
      <w:proofErr w:type="gramStart"/>
      <w:r>
        <w:rPr>
          <w:sz w:val="28"/>
        </w:rPr>
        <w:t>;</w:t>
      </w:r>
      <w:r>
        <w:rPr>
          <w:spacing w:val="40"/>
          <w:sz w:val="28"/>
        </w:rPr>
        <w:t xml:space="preserve"> </w:t>
      </w:r>
      <w:r>
        <w:rPr>
          <w:sz w:val="28"/>
        </w:rPr>
        <w:t>"</w:t>
      </w:r>
      <w:proofErr w:type="gramEnd"/>
    </w:p>
    <w:p w:rsidR="007B39A0" w:rsidRDefault="00726461" w:rsidP="00726461">
      <w:pPr>
        <w:pStyle w:val="a4"/>
        <w:numPr>
          <w:ilvl w:val="0"/>
          <w:numId w:val="3"/>
        </w:numPr>
        <w:tabs>
          <w:tab w:val="left" w:pos="1027"/>
        </w:tabs>
        <w:ind w:firstLine="540"/>
        <w:jc w:val="both"/>
        <w:rPr>
          <w:sz w:val="28"/>
        </w:rPr>
      </w:pPr>
      <w:r>
        <w:rPr>
          <w:sz w:val="28"/>
        </w:rPr>
        <w:t>в Паспорт 2</w:t>
      </w:r>
      <w:r w:rsidR="00A87373">
        <w:rPr>
          <w:sz w:val="28"/>
        </w:rPr>
        <w:t xml:space="preserve"> включается информация об объектах недвижимого имущества, объектах незавершенного строительства, их</w:t>
      </w:r>
      <w:r w:rsidR="00A87373">
        <w:rPr>
          <w:spacing w:val="-4"/>
          <w:sz w:val="28"/>
        </w:rPr>
        <w:t xml:space="preserve"> </w:t>
      </w:r>
      <w:r w:rsidR="00A87373">
        <w:rPr>
          <w:sz w:val="28"/>
        </w:rPr>
        <w:t>состоянии.</w:t>
      </w:r>
    </w:p>
    <w:p w:rsidR="007B39A0" w:rsidRDefault="00726461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</w:pPr>
      <w:r>
        <w:rPr>
          <w:sz w:val="28"/>
        </w:rPr>
        <w:t>Копии Паспортов 1,2</w:t>
      </w:r>
      <w:r w:rsidR="00A87373">
        <w:rPr>
          <w:sz w:val="28"/>
        </w:rPr>
        <w:t xml:space="preserve"> </w:t>
      </w:r>
      <w:r>
        <w:rPr>
          <w:sz w:val="28"/>
        </w:rPr>
        <w:t xml:space="preserve"> выдаю</w:t>
      </w:r>
      <w:r w:rsidR="00A87373">
        <w:rPr>
          <w:sz w:val="28"/>
        </w:rPr>
        <w:t>тся по письменному</w:t>
      </w:r>
      <w:r w:rsidR="00A87373">
        <w:rPr>
          <w:spacing w:val="-7"/>
          <w:sz w:val="28"/>
        </w:rPr>
        <w:t xml:space="preserve"> </w:t>
      </w:r>
      <w:r w:rsidR="00A87373">
        <w:rPr>
          <w:sz w:val="28"/>
        </w:rPr>
        <w:t>запросу.</w:t>
      </w:r>
    </w:p>
    <w:p w:rsidR="007B39A0" w:rsidRPr="00726461" w:rsidRDefault="00A87373" w:rsidP="00726461">
      <w:pPr>
        <w:pStyle w:val="a4"/>
        <w:numPr>
          <w:ilvl w:val="1"/>
          <w:numId w:val="4"/>
        </w:numPr>
        <w:tabs>
          <w:tab w:val="left" w:pos="1735"/>
        </w:tabs>
        <w:ind w:firstLine="540"/>
        <w:jc w:val="both"/>
        <w:rPr>
          <w:sz w:val="28"/>
        </w:rPr>
        <w:sectPr w:rsidR="007B39A0" w:rsidRPr="00726461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>
        <w:rPr>
          <w:sz w:val="28"/>
        </w:rPr>
        <w:t>По итогам инвентаризации администрацией муниципального образования Республики Крым составляется Паспорт благоустройства территории населенного пункта по форме согласно приложению</w:t>
      </w:r>
      <w:r w:rsidR="00726461">
        <w:rPr>
          <w:sz w:val="28"/>
        </w:rPr>
        <w:t xml:space="preserve"> 3</w:t>
      </w:r>
      <w:r>
        <w:rPr>
          <w:sz w:val="28"/>
        </w:rPr>
        <w:t xml:space="preserve"> к настоящему</w:t>
      </w:r>
      <w:r>
        <w:rPr>
          <w:spacing w:val="-22"/>
          <w:sz w:val="28"/>
        </w:rPr>
        <w:t xml:space="preserve"> </w:t>
      </w:r>
      <w:r>
        <w:rPr>
          <w:sz w:val="28"/>
        </w:rPr>
        <w:t>Порядку.</w:t>
      </w:r>
    </w:p>
    <w:p w:rsidR="007B39A0" w:rsidRDefault="00726461" w:rsidP="00726461">
      <w:pPr>
        <w:ind w:left="4759"/>
        <w:rPr>
          <w:sz w:val="24"/>
        </w:rPr>
      </w:pPr>
      <w:r>
        <w:rPr>
          <w:sz w:val="24"/>
        </w:rPr>
        <w:lastRenderedPageBreak/>
        <w:t>Приложение 1</w:t>
      </w:r>
    </w:p>
    <w:p w:rsidR="007B39A0" w:rsidRDefault="00A87373" w:rsidP="00726461">
      <w:pPr>
        <w:ind w:left="4759"/>
        <w:jc w:val="both"/>
        <w:rPr>
          <w:sz w:val="24"/>
        </w:rPr>
      </w:pPr>
      <w:r>
        <w:rPr>
          <w:sz w:val="24"/>
        </w:rPr>
        <w:t>к Порядку инвентаризации общественных территорий в муниципальном образовании Чкаловское сельское поселение</w:t>
      </w:r>
    </w:p>
    <w:p w:rsidR="007B39A0" w:rsidRDefault="007B39A0" w:rsidP="00726461">
      <w:pPr>
        <w:pStyle w:val="a3"/>
        <w:rPr>
          <w:sz w:val="26"/>
        </w:rPr>
      </w:pPr>
    </w:p>
    <w:p w:rsidR="007B39A0" w:rsidRDefault="00A87373" w:rsidP="00726461">
      <w:pPr>
        <w:pStyle w:val="Heading1"/>
        <w:ind w:left="335"/>
        <w:jc w:val="center"/>
      </w:pPr>
      <w:r>
        <w:t>ПАСПОРТ</w:t>
      </w:r>
    </w:p>
    <w:p w:rsidR="007B39A0" w:rsidRDefault="00A87373" w:rsidP="00726461">
      <w:pPr>
        <w:tabs>
          <w:tab w:val="left" w:pos="5228"/>
        </w:tabs>
        <w:ind w:left="2433"/>
        <w:jc w:val="center"/>
        <w:rPr>
          <w:sz w:val="28"/>
        </w:rPr>
      </w:pPr>
      <w:r>
        <w:rPr>
          <w:b/>
          <w:sz w:val="28"/>
        </w:rPr>
        <w:t>благоустройства общественной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территории по состоянию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B39A0" w:rsidRDefault="00A87373" w:rsidP="00726461">
      <w:pPr>
        <w:ind w:left="1936"/>
        <w:rPr>
          <w:b/>
          <w:sz w:val="28"/>
        </w:rPr>
      </w:pPr>
      <w:r>
        <w:rPr>
          <w:b/>
          <w:sz w:val="28"/>
        </w:rPr>
        <w:t>1* Общие сведения о территории благоустройства</w:t>
      </w:r>
    </w:p>
    <w:p w:rsidR="007B39A0" w:rsidRDefault="007B39A0" w:rsidP="0072646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6039"/>
        <w:gridCol w:w="2842"/>
      </w:tblGrid>
      <w:tr w:rsidR="007B39A0">
        <w:trPr>
          <w:trHeight w:val="674"/>
        </w:trPr>
        <w:tc>
          <w:tcPr>
            <w:tcW w:w="782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6039" w:type="dxa"/>
          </w:tcPr>
          <w:p w:rsidR="007B39A0" w:rsidRDefault="007B39A0" w:rsidP="00726461">
            <w:pPr>
              <w:pStyle w:val="TableParagraph"/>
              <w:rPr>
                <w:b/>
                <w:sz w:val="17"/>
              </w:rPr>
            </w:pPr>
          </w:p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показателя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  <w:rPr>
                <w:b/>
              </w:rPr>
            </w:pPr>
          </w:p>
          <w:p w:rsidR="007B39A0" w:rsidRDefault="00A87373" w:rsidP="00726461">
            <w:pPr>
              <w:pStyle w:val="TableParagraph"/>
              <w:ind w:left="168"/>
              <w:rPr>
                <w:b/>
                <w:sz w:val="21"/>
              </w:rPr>
            </w:pPr>
            <w:r>
              <w:rPr>
                <w:b/>
                <w:sz w:val="21"/>
              </w:rPr>
              <w:t>Значение показателя</w:t>
            </w:r>
          </w:p>
        </w:tc>
      </w:tr>
      <w:tr w:rsidR="007B39A0">
        <w:trPr>
          <w:trHeight w:val="542"/>
        </w:trPr>
        <w:tc>
          <w:tcPr>
            <w:tcW w:w="782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1.1</w:t>
            </w: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Вид территории*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283"/>
        </w:trPr>
        <w:tc>
          <w:tcPr>
            <w:tcW w:w="782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1.2</w:t>
            </w: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Адрес местонахождения территории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325"/>
        </w:trPr>
        <w:tc>
          <w:tcPr>
            <w:tcW w:w="782" w:type="dxa"/>
            <w:vMerge w:val="restart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1.3</w:t>
            </w:r>
          </w:p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1.4</w:t>
            </w: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[кадастровый номер земельного участка (при наличии)</w:t>
            </w:r>
            <w:proofErr w:type="gramEnd"/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498"/>
        </w:trPr>
        <w:tc>
          <w:tcPr>
            <w:tcW w:w="782" w:type="dxa"/>
            <w:vMerge/>
            <w:tcBorders>
              <w:top w:val="nil"/>
            </w:tcBorders>
          </w:tcPr>
          <w:p w:rsidR="007B39A0" w:rsidRDefault="007B39A0" w:rsidP="00726461">
            <w:pPr>
              <w:rPr>
                <w:sz w:val="2"/>
                <w:szCs w:val="2"/>
              </w:rPr>
            </w:pP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Здания, строения, сооружения, объекты жилищного фонда,</w:t>
            </w:r>
          </w:p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расположенные в пределах территории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287"/>
        </w:trPr>
        <w:tc>
          <w:tcPr>
            <w:tcW w:w="782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1.5</w:t>
            </w: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Общая площадь территории, </w:t>
            </w:r>
            <w:proofErr w:type="spellStart"/>
            <w:r>
              <w:rPr>
                <w:b/>
                <w:sz w:val="21"/>
              </w:rPr>
              <w:t>кв</w:t>
            </w:r>
            <w:proofErr w:type="spellEnd"/>
            <w:r>
              <w:rPr>
                <w:b/>
                <w:sz w:val="21"/>
              </w:rPr>
              <w:t xml:space="preserve"> м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657"/>
        </w:trPr>
        <w:tc>
          <w:tcPr>
            <w:tcW w:w="782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1.6</w:t>
            </w:r>
          </w:p>
        </w:tc>
        <w:tc>
          <w:tcPr>
            <w:tcW w:w="6039" w:type="dxa"/>
          </w:tcPr>
          <w:p w:rsidR="007B39A0" w:rsidRDefault="00A87373" w:rsidP="00726461">
            <w:pPr>
              <w:pStyle w:val="TableParagraph"/>
              <w:tabs>
                <w:tab w:val="left" w:pos="1300"/>
                <w:tab w:val="left" w:pos="2537"/>
                <w:tab w:val="left" w:pos="4910"/>
              </w:tabs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</w:t>
            </w:r>
            <w:r>
              <w:rPr>
                <w:b/>
                <w:sz w:val="21"/>
              </w:rPr>
              <w:tab/>
              <w:t>уровня</w:t>
            </w:r>
            <w:r>
              <w:rPr>
                <w:b/>
                <w:sz w:val="21"/>
              </w:rPr>
              <w:tab/>
              <w:t>благоустроенности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территории </w:t>
            </w:r>
            <w:r>
              <w:rPr>
                <w:b/>
                <w:sz w:val="21"/>
              </w:rPr>
              <w:t>(благоустроенная/не благоустроенная)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**</w:t>
            </w:r>
          </w:p>
        </w:tc>
        <w:tc>
          <w:tcPr>
            <w:tcW w:w="2842" w:type="dxa"/>
          </w:tcPr>
          <w:p w:rsidR="007B39A0" w:rsidRDefault="007B39A0" w:rsidP="00726461">
            <w:pPr>
              <w:pStyle w:val="TableParagraph"/>
            </w:pPr>
          </w:p>
        </w:tc>
      </w:tr>
    </w:tbl>
    <w:p w:rsidR="007B39A0" w:rsidRDefault="00A87373" w:rsidP="00726461">
      <w:pPr>
        <w:ind w:left="318"/>
        <w:rPr>
          <w:sz w:val="24"/>
        </w:rPr>
      </w:pPr>
      <w:r>
        <w:rPr>
          <w:sz w:val="24"/>
        </w:rPr>
        <w:t>* парк, с</w:t>
      </w:r>
      <w:r w:rsidR="00065C5C">
        <w:rPr>
          <w:sz w:val="24"/>
        </w:rPr>
        <w:t xml:space="preserve">квер, центральная улица </w:t>
      </w:r>
      <w:r>
        <w:rPr>
          <w:sz w:val="24"/>
        </w:rPr>
        <w:t>и т.д.</w:t>
      </w:r>
    </w:p>
    <w:p w:rsidR="007B39A0" w:rsidRDefault="00A87373" w:rsidP="00726461">
      <w:pPr>
        <w:ind w:left="318"/>
        <w:jc w:val="both"/>
        <w:rPr>
          <w:sz w:val="24"/>
        </w:rPr>
      </w:pPr>
      <w:r>
        <w:rPr>
          <w:sz w:val="24"/>
        </w:rPr>
        <w:t xml:space="preserve"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</w:t>
      </w:r>
      <w:r>
        <w:rPr>
          <w:spacing w:val="2"/>
          <w:sz w:val="24"/>
        </w:rPr>
        <w:t xml:space="preserve">до </w:t>
      </w:r>
      <w:r>
        <w:rPr>
          <w:sz w:val="24"/>
        </w:rPr>
        <w:t>пяти лет и набором необходимой мебели, озеленением, оборудованными площадками для сбора отходов.</w:t>
      </w:r>
    </w:p>
    <w:p w:rsidR="007B39A0" w:rsidRDefault="00A87373" w:rsidP="00726461">
      <w:pPr>
        <w:pStyle w:val="Heading1"/>
        <w:ind w:left="2070"/>
      </w:pPr>
      <w:r>
        <w:t>2. Характеристика территории благоустройства</w:t>
      </w:r>
    </w:p>
    <w:p w:rsidR="007B39A0" w:rsidRDefault="007B39A0" w:rsidP="0072646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3620"/>
        <w:gridCol w:w="1436"/>
        <w:gridCol w:w="1748"/>
        <w:gridCol w:w="2107"/>
      </w:tblGrid>
      <w:tr w:rsidR="007B39A0">
        <w:trPr>
          <w:trHeight w:val="1002"/>
        </w:trPr>
        <w:tc>
          <w:tcPr>
            <w:tcW w:w="792" w:type="dxa"/>
          </w:tcPr>
          <w:p w:rsidR="007B39A0" w:rsidRDefault="007B39A0" w:rsidP="00726461">
            <w:pPr>
              <w:pStyle w:val="TableParagraph"/>
              <w:rPr>
                <w:b/>
                <w:sz w:val="19"/>
              </w:rPr>
            </w:pPr>
          </w:p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20" w:type="dxa"/>
          </w:tcPr>
          <w:p w:rsidR="007B39A0" w:rsidRDefault="007B39A0" w:rsidP="00726461">
            <w:pPr>
              <w:pStyle w:val="TableParagraph"/>
              <w:rPr>
                <w:b/>
                <w:sz w:val="34"/>
              </w:rPr>
            </w:pPr>
          </w:p>
          <w:p w:rsidR="007B39A0" w:rsidRDefault="00A87373" w:rsidP="00726461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36" w:type="dxa"/>
          </w:tcPr>
          <w:p w:rsidR="007B39A0" w:rsidRDefault="007B39A0" w:rsidP="00726461">
            <w:pPr>
              <w:pStyle w:val="TableParagraph"/>
              <w:rPr>
                <w:b/>
                <w:sz w:val="31"/>
              </w:rPr>
            </w:pPr>
          </w:p>
          <w:p w:rsidR="007B39A0" w:rsidRDefault="00A87373" w:rsidP="00726461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8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  <w:rPr>
                <w:b/>
                <w:sz w:val="31"/>
              </w:rPr>
            </w:pPr>
          </w:p>
          <w:p w:rsidR="007B39A0" w:rsidRDefault="00A87373" w:rsidP="00726461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B39A0">
        <w:trPr>
          <w:trHeight w:val="297"/>
        </w:trPr>
        <w:tc>
          <w:tcPr>
            <w:tcW w:w="792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748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2107" w:type="dxa"/>
          </w:tcPr>
          <w:p w:rsidR="007B39A0" w:rsidRDefault="00A87373" w:rsidP="00726461">
            <w:pPr>
              <w:pStyle w:val="TableParagraph"/>
              <w:ind w:left="14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7B39A0">
        <w:trPr>
          <w:trHeight w:val="546"/>
        </w:trPr>
        <w:tc>
          <w:tcPr>
            <w:tcW w:w="792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2.1</w:t>
            </w: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Дорожное покрытие проезжих частей требует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ремонта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</w:rPr>
              <w:t xml:space="preserve">кв.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810"/>
        </w:trPr>
        <w:tc>
          <w:tcPr>
            <w:tcW w:w="792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Z . Z</w:t>
            </w: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tabs>
                <w:tab w:val="left" w:pos="1210"/>
                <w:tab w:val="left" w:pos="2415"/>
              </w:tabs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Дорожное</w:t>
            </w:r>
            <w:r>
              <w:rPr>
                <w:b/>
                <w:sz w:val="21"/>
              </w:rPr>
              <w:tab/>
              <w:t>покрытие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пешеходных </w:t>
            </w:r>
            <w:r>
              <w:rPr>
                <w:b/>
                <w:sz w:val="21"/>
              </w:rPr>
              <w:t>дорожек, тротуаров требует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ремонта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544"/>
        </w:trPr>
        <w:tc>
          <w:tcPr>
            <w:tcW w:w="792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2.3</w:t>
            </w: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tabs>
                <w:tab w:val="left" w:pos="1081"/>
                <w:tab w:val="left" w:pos="2576"/>
              </w:tabs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</w:t>
            </w:r>
            <w:r>
              <w:rPr>
                <w:b/>
                <w:sz w:val="21"/>
              </w:rPr>
              <w:tab/>
              <w:t>достаточного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освещения </w:t>
            </w:r>
            <w:r>
              <w:rPr>
                <w:b/>
                <w:sz w:val="21"/>
              </w:rPr>
              <w:t>территорий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470"/>
        </w:trPr>
        <w:tc>
          <w:tcPr>
            <w:tcW w:w="792" w:type="dxa"/>
            <w:vMerge w:val="restart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2.4</w:t>
            </w: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tabs>
                <w:tab w:val="left" w:pos="1317"/>
                <w:tab w:val="left" w:pos="2742"/>
              </w:tabs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</w:t>
            </w:r>
            <w:r>
              <w:rPr>
                <w:b/>
                <w:sz w:val="21"/>
              </w:rPr>
              <w:tab/>
              <w:t>площадок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(детских, </w:t>
            </w:r>
            <w:r>
              <w:rPr>
                <w:b/>
                <w:sz w:val="21"/>
              </w:rPr>
              <w:t>спортивных для отдыха и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т.д.)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316"/>
        </w:trPr>
        <w:tc>
          <w:tcPr>
            <w:tcW w:w="792" w:type="dxa"/>
            <w:vMerge/>
            <w:tcBorders>
              <w:top w:val="nil"/>
            </w:tcBorders>
          </w:tcPr>
          <w:p w:rsidR="007B39A0" w:rsidRDefault="007B39A0" w:rsidP="007264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количество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438"/>
        </w:trPr>
        <w:tc>
          <w:tcPr>
            <w:tcW w:w="792" w:type="dxa"/>
            <w:vMerge/>
            <w:tcBorders>
              <w:top w:val="nil"/>
            </w:tcBorders>
          </w:tcPr>
          <w:p w:rsidR="007B39A0" w:rsidRDefault="007B39A0" w:rsidP="0072646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площадь</w:t>
            </w:r>
          </w:p>
        </w:tc>
        <w:tc>
          <w:tcPr>
            <w:tcW w:w="143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кв.м.</w:t>
            </w:r>
          </w:p>
        </w:tc>
        <w:tc>
          <w:tcPr>
            <w:tcW w:w="1748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2107" w:type="dxa"/>
          </w:tcPr>
          <w:p w:rsidR="007B39A0" w:rsidRDefault="007B39A0" w:rsidP="00726461">
            <w:pPr>
              <w:pStyle w:val="TableParagraph"/>
            </w:pPr>
          </w:p>
        </w:tc>
      </w:tr>
    </w:tbl>
    <w:p w:rsidR="007B39A0" w:rsidRDefault="007B39A0" w:rsidP="00726461">
      <w:p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586"/>
        <w:gridCol w:w="1464"/>
        <w:gridCol w:w="1709"/>
        <w:gridCol w:w="2131"/>
      </w:tblGrid>
      <w:tr w:rsidR="007B39A0">
        <w:trPr>
          <w:trHeight w:val="954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b/>
                <w:sz w:val="17"/>
              </w:rPr>
            </w:pPr>
          </w:p>
          <w:p w:rsidR="007B39A0" w:rsidRDefault="00A87373" w:rsidP="00726461">
            <w:pPr>
              <w:pStyle w:val="TableParagraph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  <w:p w:rsidR="007B39A0" w:rsidRDefault="00A87373" w:rsidP="00726461">
            <w:pPr>
              <w:pStyle w:val="TableParagraph"/>
              <w:ind w:left="29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</w:tcPr>
          <w:p w:rsidR="007B39A0" w:rsidRDefault="007B39A0" w:rsidP="00726461">
            <w:pPr>
              <w:pStyle w:val="TableParagraph"/>
              <w:rPr>
                <w:b/>
                <w:sz w:val="28"/>
              </w:rPr>
            </w:pPr>
          </w:p>
          <w:p w:rsidR="007B39A0" w:rsidRDefault="00A87373" w:rsidP="00726461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b/>
                <w:sz w:val="28"/>
              </w:rPr>
            </w:pPr>
          </w:p>
          <w:p w:rsidR="007B39A0" w:rsidRDefault="00A87373" w:rsidP="00726461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9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b/>
                <w:sz w:val="28"/>
              </w:rPr>
            </w:pPr>
          </w:p>
          <w:p w:rsidR="007B39A0" w:rsidRDefault="00A87373" w:rsidP="00726461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B39A0">
        <w:trPr>
          <w:trHeight w:val="278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709" w:type="dxa"/>
          </w:tcPr>
          <w:p w:rsidR="007B39A0" w:rsidRDefault="00A87373" w:rsidP="00726461">
            <w:pPr>
              <w:pStyle w:val="TableParagraph"/>
              <w:ind w:left="18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1" w:type="dxa"/>
          </w:tcPr>
          <w:p w:rsidR="007B39A0" w:rsidRDefault="00A87373" w:rsidP="00726461">
            <w:pPr>
              <w:pStyle w:val="TableParagraph"/>
              <w:ind w:lef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7B39A0">
        <w:trPr>
          <w:trHeight w:val="817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2.5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tabs>
                <w:tab w:val="left" w:pos="2143"/>
                <w:tab w:val="left" w:pos="2600"/>
              </w:tabs>
              <w:ind w:left="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оборудованной </w:t>
            </w:r>
            <w:r>
              <w:rPr>
                <w:b/>
                <w:sz w:val="21"/>
              </w:rPr>
              <w:t>контейнерной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  <w:t>площадки (</w:t>
            </w:r>
            <w:proofErr w:type="gramStart"/>
            <w:r>
              <w:rPr>
                <w:b/>
                <w:sz w:val="21"/>
              </w:rPr>
              <w:t>выделенная</w:t>
            </w:r>
            <w:proofErr w:type="gramEnd"/>
            <w:r>
              <w:rPr>
                <w:b/>
                <w:sz w:val="21"/>
              </w:rPr>
              <w:t>)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1089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2.6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18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2.7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 достаточного количества малых архитектурных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форм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2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2.8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Необходимо установить: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77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игровое оборудование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3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спортивное оборудование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78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светильники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92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скамьи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2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урны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2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2.9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Характеристика освещения: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A87373" w:rsidP="00726461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— '</w:t>
            </w:r>
          </w:p>
        </w:tc>
      </w:tr>
      <w:tr w:rsidR="007B39A0">
        <w:trPr>
          <w:trHeight w:val="282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количество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2"/>
        </w:trPr>
        <w:tc>
          <w:tcPr>
            <w:tcW w:w="84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достаточность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543"/>
        </w:trPr>
        <w:tc>
          <w:tcPr>
            <w:tcW w:w="840" w:type="dxa"/>
          </w:tcPr>
          <w:p w:rsidR="007B39A0" w:rsidRDefault="00A87373" w:rsidP="00726461">
            <w:pPr>
              <w:pStyle w:val="TableParagraph"/>
              <w:ind w:left="208"/>
              <w:rPr>
                <w:b/>
                <w:sz w:val="21"/>
              </w:rPr>
            </w:pPr>
            <w:r>
              <w:rPr>
                <w:b/>
                <w:sz w:val="21"/>
              </w:rPr>
              <w:t>2.10</w:t>
            </w:r>
          </w:p>
        </w:tc>
        <w:tc>
          <w:tcPr>
            <w:tcW w:w="3586" w:type="dxa"/>
          </w:tcPr>
          <w:p w:rsidR="007B39A0" w:rsidRDefault="00A87373" w:rsidP="00726461">
            <w:pPr>
              <w:pStyle w:val="TableParagraph"/>
              <w:tabs>
                <w:tab w:val="left" w:pos="1469"/>
                <w:tab w:val="left" w:pos="2397"/>
              </w:tabs>
              <w:ind w:left="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Наличие приспособлений для </w:t>
            </w:r>
            <w:proofErr w:type="spellStart"/>
            <w:r>
              <w:rPr>
                <w:b/>
                <w:sz w:val="21"/>
              </w:rPr>
              <w:t>маломобильных</w:t>
            </w:r>
            <w:proofErr w:type="spellEnd"/>
            <w:r>
              <w:rPr>
                <w:b/>
                <w:sz w:val="21"/>
              </w:rPr>
              <w:t xml:space="preserve"> групп населения (опорных поручней, специального оборудования на детских и спортивных площадках; спусков, пандусов</w:t>
            </w:r>
            <w:r>
              <w:rPr>
                <w:b/>
                <w:sz w:val="21"/>
              </w:rPr>
              <w:tab/>
              <w:t>для</w:t>
            </w:r>
            <w:r>
              <w:rPr>
                <w:b/>
                <w:sz w:val="21"/>
              </w:rPr>
              <w:tab/>
              <w:t>обеспечения беспрепятственного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перемещения)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70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</w:tbl>
    <w:p w:rsidR="007B39A0" w:rsidRDefault="007B39A0" w:rsidP="00726461">
      <w:pPr>
        <w:pStyle w:val="a3"/>
        <w:rPr>
          <w:b/>
          <w:sz w:val="12"/>
        </w:rPr>
      </w:pPr>
    </w:p>
    <w:p w:rsidR="007B39A0" w:rsidRDefault="00A87373" w:rsidP="00726461">
      <w:pPr>
        <w:ind w:left="1098"/>
        <w:rPr>
          <w:b/>
          <w:sz w:val="28"/>
        </w:rPr>
      </w:pPr>
      <w:r>
        <w:rPr>
          <w:b/>
          <w:sz w:val="28"/>
        </w:rPr>
        <w:t>Приложение:</w:t>
      </w:r>
    </w:p>
    <w:p w:rsidR="007B39A0" w:rsidRDefault="007B39A0" w:rsidP="00726461">
      <w:pPr>
        <w:pStyle w:val="a3"/>
        <w:rPr>
          <w:b/>
          <w:sz w:val="26"/>
        </w:rPr>
      </w:pPr>
    </w:p>
    <w:p w:rsidR="007B39A0" w:rsidRDefault="00A87373" w:rsidP="00726461">
      <w:pPr>
        <w:tabs>
          <w:tab w:val="left" w:pos="7639"/>
        </w:tabs>
        <w:ind w:left="318" w:firstLine="779"/>
        <w:rPr>
          <w:b/>
        </w:rPr>
      </w:pPr>
      <w:r>
        <w:rPr>
          <w:b/>
        </w:rPr>
        <w:t>Схема земельного участка территории с указанием ее размеров и границ, размещением объектов</w:t>
      </w:r>
      <w:r>
        <w:rPr>
          <w:b/>
          <w:spacing w:val="-2"/>
        </w:rPr>
        <w:t xml:space="preserve"> </w:t>
      </w:r>
      <w:r>
        <w:rPr>
          <w:b/>
        </w:rPr>
        <w:t>благоустройства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</w:rPr>
        <w:tab/>
      </w:r>
      <w:proofErr w:type="gramStart"/>
      <w:r>
        <w:rPr>
          <w:b/>
        </w:rPr>
        <w:t>л</w:t>
      </w:r>
      <w:proofErr w:type="gramEnd"/>
      <w:r>
        <w:rPr>
          <w:b/>
        </w:rPr>
        <w:t>.</w:t>
      </w:r>
    </w:p>
    <w:p w:rsidR="007B39A0" w:rsidRDefault="007B39A0" w:rsidP="00726461">
      <w:pPr>
        <w:pStyle w:val="a3"/>
        <w:rPr>
          <w:b/>
          <w:sz w:val="21"/>
        </w:rPr>
      </w:pPr>
    </w:p>
    <w:p w:rsidR="007B39A0" w:rsidRDefault="00141306" w:rsidP="00726461">
      <w:pPr>
        <w:pStyle w:val="Heading1"/>
        <w:tabs>
          <w:tab w:val="left" w:pos="6188"/>
          <w:tab w:val="left" w:pos="8343"/>
        </w:tabs>
        <w:ind w:left="705" w:firstLine="393"/>
      </w:pPr>
      <w:r>
        <w:pict>
          <v:group id="_x0000_s1046" style="position:absolute;left:0;text-align:left;margin-left:70.45pt;margin-top:59.35pt;width:489.6pt;height:.5pt;z-index:-54352;mso-position-horizontal-relative:page" coordorigin="1409,1187" coordsize="9792,10">
            <v:line id="_x0000_s1055" style="position:absolute" from="1409,1192" to="5067,1192" strokeweight=".48pt"/>
            <v:rect id="_x0000_s1054" style="position:absolute;left:5067;top:1187;width:10;height:10" fillcolor="black" stroked="f"/>
            <v:line id="_x0000_s1053" style="position:absolute" from="5077,1192" to="7209,1192" strokeweight=".48pt"/>
            <v:rect id="_x0000_s1052" style="position:absolute;left:7208;top:1187;width:10;height:10" fillcolor="black" stroked="f"/>
            <v:line id="_x0000_s1051" style="position:absolute" from="7218,1192" to="7828,1192" strokeweight=".48pt"/>
            <v:rect id="_x0000_s1050" style="position:absolute;left:7827;top:1187;width:10;height:10" fillcolor="black" stroked="f"/>
            <v:line id="_x0000_s1049" style="position:absolute" from="7837,1192" to="9110,1192" strokeweight=".48pt"/>
            <v:rect id="_x0000_s1048" style="position:absolute;left:9110;top:1187;width:10;height:10" fillcolor="black" stroked="f"/>
            <v:line id="_x0000_s1047" style="position:absolute" from="9120,1192" to="11200,1192" strokeweight=".48pt"/>
            <w10:wrap anchorx="page"/>
          </v:group>
        </w:pict>
      </w:r>
      <w:r w:rsidR="00A87373">
        <w:t>Дата проведения</w:t>
      </w:r>
      <w:r w:rsidR="00A87373">
        <w:rPr>
          <w:spacing w:val="-4"/>
        </w:rPr>
        <w:t xml:space="preserve"> </w:t>
      </w:r>
      <w:r w:rsidR="00A87373">
        <w:t>инвентаризации:</w:t>
      </w:r>
      <w:r w:rsidR="00A87373">
        <w:rPr>
          <w:spacing w:val="-2"/>
        </w:rPr>
        <w:t xml:space="preserve"> </w:t>
      </w:r>
      <w:r w:rsidR="00A87373">
        <w:t>«</w:t>
      </w:r>
      <w:r w:rsidR="00A87373">
        <w:rPr>
          <w:u w:val="single"/>
        </w:rPr>
        <w:tab/>
      </w:r>
      <w:r w:rsidR="00A87373">
        <w:t>»</w:t>
      </w:r>
      <w:r w:rsidR="00A87373">
        <w:tab/>
        <w:t>20 г Ф.И.О., должности и подписи членов инвентаризационной</w:t>
      </w:r>
      <w:r w:rsidR="00A87373">
        <w:rPr>
          <w:spacing w:val="-19"/>
        </w:rPr>
        <w:t xml:space="preserve"> </w:t>
      </w:r>
      <w:r w:rsidR="00A87373">
        <w:t>комиссии:</w:t>
      </w:r>
    </w:p>
    <w:p w:rsidR="007B39A0" w:rsidRDefault="007B39A0" w:rsidP="00726461">
      <w:pPr>
        <w:pStyle w:val="a3"/>
        <w:rPr>
          <w:b/>
          <w:sz w:val="20"/>
        </w:rPr>
      </w:pPr>
    </w:p>
    <w:p w:rsidR="007B39A0" w:rsidRDefault="007B39A0" w:rsidP="0072646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09" w:type="dxa"/>
        <w:tblLayout w:type="fixed"/>
        <w:tblLook w:val="01E0"/>
      </w:tblPr>
      <w:tblGrid>
        <w:gridCol w:w="3775"/>
        <w:gridCol w:w="2644"/>
        <w:gridCol w:w="3372"/>
      </w:tblGrid>
      <w:tr w:rsidR="007B39A0">
        <w:trPr>
          <w:trHeight w:val="284"/>
        </w:trPr>
        <w:tc>
          <w:tcPr>
            <w:tcW w:w="3775" w:type="dxa"/>
          </w:tcPr>
          <w:p w:rsidR="007B39A0" w:rsidRDefault="00A87373" w:rsidP="00726461">
            <w:pPr>
              <w:pStyle w:val="TableParagraph"/>
              <w:ind w:left="688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(организация, должность)</w:t>
            </w:r>
          </w:p>
        </w:tc>
        <w:tc>
          <w:tcPr>
            <w:tcW w:w="2644" w:type="dxa"/>
          </w:tcPr>
          <w:p w:rsidR="007B39A0" w:rsidRDefault="00A87373" w:rsidP="00726461">
            <w:pPr>
              <w:pStyle w:val="TableParagraph"/>
              <w:ind w:left="871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(подпись)</w:t>
            </w:r>
          </w:p>
        </w:tc>
        <w:tc>
          <w:tcPr>
            <w:tcW w:w="3372" w:type="dxa"/>
          </w:tcPr>
          <w:p w:rsidR="007B39A0" w:rsidRDefault="00A87373" w:rsidP="00726461">
            <w:pPr>
              <w:pStyle w:val="TableParagraph"/>
              <w:ind w:left="9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(Ф.И.О.)</w:t>
            </w:r>
          </w:p>
        </w:tc>
      </w:tr>
      <w:tr w:rsidR="007B39A0">
        <w:trPr>
          <w:trHeight w:val="305"/>
        </w:trPr>
        <w:tc>
          <w:tcPr>
            <w:tcW w:w="3775" w:type="dxa"/>
            <w:tcBorders>
              <w:bottom w:val="single" w:sz="4" w:space="0" w:color="000000"/>
            </w:tcBorders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7B39A0" w:rsidRDefault="00A87373" w:rsidP="0072646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7B39A0" w:rsidRDefault="00A87373" w:rsidP="00726461">
            <w:pPr>
              <w:pStyle w:val="TableParagraph"/>
              <w:ind w:left="871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(подпись)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7B39A0" w:rsidRDefault="00A87373" w:rsidP="0072646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  <w:p w:rsidR="007B39A0" w:rsidRDefault="00A87373" w:rsidP="00726461">
            <w:pPr>
              <w:pStyle w:val="TableParagraph"/>
              <w:ind w:left="9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(Ф.И.О.)</w:t>
            </w:r>
          </w:p>
        </w:tc>
      </w:tr>
      <w:tr w:rsidR="007B39A0">
        <w:trPr>
          <w:trHeight w:val="232"/>
        </w:trPr>
        <w:tc>
          <w:tcPr>
            <w:tcW w:w="3775" w:type="dxa"/>
            <w:tcBorders>
              <w:top w:val="single" w:sz="4" w:space="0" w:color="000000"/>
            </w:tcBorders>
          </w:tcPr>
          <w:p w:rsidR="007B39A0" w:rsidRDefault="00A87373" w:rsidP="00726461">
            <w:pPr>
              <w:pStyle w:val="TableParagraph"/>
              <w:ind w:left="688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(организация, должность)</w:t>
            </w:r>
          </w:p>
        </w:tc>
        <w:tc>
          <w:tcPr>
            <w:tcW w:w="2644" w:type="dxa"/>
            <w:tcBorders>
              <w:top w:val="single" w:sz="4" w:space="0" w:color="000000"/>
            </w:tcBorders>
          </w:tcPr>
          <w:p w:rsidR="007B39A0" w:rsidRDefault="007B39A0" w:rsidP="00726461">
            <w:pPr>
              <w:pStyle w:val="TableParagraph"/>
              <w:rPr>
                <w:sz w:val="2"/>
              </w:rPr>
            </w:pPr>
          </w:p>
        </w:tc>
        <w:tc>
          <w:tcPr>
            <w:tcW w:w="3372" w:type="dxa"/>
            <w:tcBorders>
              <w:top w:val="single" w:sz="4" w:space="0" w:color="000000"/>
            </w:tcBorders>
          </w:tcPr>
          <w:p w:rsidR="007B39A0" w:rsidRDefault="007B39A0" w:rsidP="00726461">
            <w:pPr>
              <w:pStyle w:val="TableParagraph"/>
              <w:rPr>
                <w:sz w:val="2"/>
              </w:rPr>
            </w:pPr>
          </w:p>
        </w:tc>
      </w:tr>
      <w:tr w:rsidR="007B39A0">
        <w:trPr>
          <w:trHeight w:val="217"/>
        </w:trPr>
        <w:tc>
          <w:tcPr>
            <w:tcW w:w="3775" w:type="dxa"/>
            <w:tcBorders>
              <w:bottom w:val="single" w:sz="4" w:space="0" w:color="000000"/>
            </w:tcBorders>
          </w:tcPr>
          <w:p w:rsidR="007B39A0" w:rsidRDefault="007B39A0" w:rsidP="00726461">
            <w:pPr>
              <w:pStyle w:val="TableParagraph"/>
              <w:rPr>
                <w:sz w:val="14"/>
              </w:rPr>
            </w:pPr>
          </w:p>
        </w:tc>
        <w:tc>
          <w:tcPr>
            <w:tcW w:w="2644" w:type="dxa"/>
            <w:tcBorders>
              <w:bottom w:val="single" w:sz="4" w:space="0" w:color="000000"/>
            </w:tcBorders>
          </w:tcPr>
          <w:p w:rsidR="007B39A0" w:rsidRDefault="00A87373" w:rsidP="0072646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:rsidR="007B39A0" w:rsidRDefault="00A87373" w:rsidP="0072646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7B39A0">
        <w:trPr>
          <w:trHeight w:val="297"/>
        </w:trPr>
        <w:tc>
          <w:tcPr>
            <w:tcW w:w="3775" w:type="dxa"/>
            <w:tcBorders>
              <w:top w:val="single" w:sz="4" w:space="0" w:color="000000"/>
            </w:tcBorders>
          </w:tcPr>
          <w:p w:rsidR="007B39A0" w:rsidRDefault="00A87373" w:rsidP="00726461">
            <w:pPr>
              <w:pStyle w:val="TableParagraph"/>
              <w:ind w:left="688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(организация, должность)</w:t>
            </w:r>
          </w:p>
        </w:tc>
        <w:tc>
          <w:tcPr>
            <w:tcW w:w="2644" w:type="dxa"/>
            <w:tcBorders>
              <w:top w:val="single" w:sz="4" w:space="0" w:color="000000"/>
            </w:tcBorders>
          </w:tcPr>
          <w:p w:rsidR="007B39A0" w:rsidRDefault="00A87373" w:rsidP="00726461">
            <w:pPr>
              <w:pStyle w:val="TableParagraph"/>
              <w:ind w:left="871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(подпись)</w:t>
            </w:r>
          </w:p>
        </w:tc>
        <w:tc>
          <w:tcPr>
            <w:tcW w:w="3372" w:type="dxa"/>
            <w:tcBorders>
              <w:top w:val="single" w:sz="4" w:space="0" w:color="000000"/>
            </w:tcBorders>
          </w:tcPr>
          <w:p w:rsidR="007B39A0" w:rsidRDefault="00A87373" w:rsidP="00726461">
            <w:pPr>
              <w:pStyle w:val="TableParagraph"/>
              <w:ind w:left="9"/>
              <w:rPr>
                <w:rFonts w:ascii="Lucida Sans Unicode" w:hAnsi="Lucida Sans Unicode"/>
                <w:sz w:val="17"/>
              </w:rPr>
            </w:pPr>
            <w:r>
              <w:rPr>
                <w:rFonts w:ascii="Lucida Sans Unicode" w:hAnsi="Lucida Sans Unicode"/>
                <w:sz w:val="17"/>
              </w:rPr>
              <w:t>(Ф.И.О.)</w:t>
            </w:r>
          </w:p>
        </w:tc>
      </w:tr>
    </w:tbl>
    <w:p w:rsidR="007B39A0" w:rsidRDefault="007B39A0" w:rsidP="00726461">
      <w:pPr>
        <w:rPr>
          <w:rFonts w:ascii="Lucida Sans Unicode" w:hAnsi="Lucida Sans Unicode"/>
          <w:sz w:val="17"/>
        </w:r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065C5C" w:rsidP="00726461">
      <w:pPr>
        <w:ind w:left="4759"/>
        <w:rPr>
          <w:sz w:val="24"/>
        </w:rPr>
      </w:pPr>
      <w:r>
        <w:rPr>
          <w:sz w:val="24"/>
        </w:rPr>
        <w:lastRenderedPageBreak/>
        <w:t>Приложение 2</w:t>
      </w:r>
    </w:p>
    <w:p w:rsidR="007B39A0" w:rsidRDefault="00065C5C" w:rsidP="00726461">
      <w:pPr>
        <w:ind w:left="4759"/>
        <w:jc w:val="both"/>
        <w:rPr>
          <w:sz w:val="24"/>
        </w:rPr>
      </w:pPr>
      <w:r>
        <w:rPr>
          <w:sz w:val="24"/>
        </w:rPr>
        <w:t>к Порядку инвентаризации</w:t>
      </w:r>
      <w:r w:rsidR="00A87373">
        <w:rPr>
          <w:sz w:val="24"/>
        </w:rPr>
        <w:t xml:space="preserve"> общественных территорий в муниципальном образовании Чкаловское сельское поселение</w:t>
      </w:r>
    </w:p>
    <w:p w:rsidR="007B39A0" w:rsidRDefault="007B39A0" w:rsidP="00726461">
      <w:pPr>
        <w:pStyle w:val="a3"/>
        <w:rPr>
          <w:sz w:val="23"/>
        </w:rPr>
      </w:pPr>
    </w:p>
    <w:p w:rsidR="007B39A0" w:rsidRDefault="00A87373" w:rsidP="00726461">
      <w:pPr>
        <w:pStyle w:val="Heading1"/>
        <w:ind w:left="71"/>
        <w:jc w:val="center"/>
      </w:pPr>
      <w:r>
        <w:t>ПАСПОРТ</w:t>
      </w:r>
    </w:p>
    <w:p w:rsidR="007B39A0" w:rsidRDefault="00A87373" w:rsidP="00726461">
      <w:pPr>
        <w:ind w:left="707"/>
        <w:jc w:val="center"/>
        <w:rPr>
          <w:b/>
          <w:sz w:val="28"/>
        </w:rPr>
      </w:pPr>
      <w:r>
        <w:rPr>
          <w:b/>
          <w:sz w:val="28"/>
        </w:rPr>
        <w:t xml:space="preserve">благоустройства земельных участков, находящихся в собственности (пользовании) юридических лиц и индивидуальных предпринимателей по состоянию </w:t>
      </w:r>
      <w:proofErr w:type="gramStart"/>
      <w:r>
        <w:rPr>
          <w:b/>
          <w:sz w:val="28"/>
        </w:rPr>
        <w:t>на</w:t>
      </w:r>
      <w:proofErr w:type="gramEnd"/>
    </w:p>
    <w:p w:rsidR="007B39A0" w:rsidRDefault="00A87373" w:rsidP="00726461">
      <w:pPr>
        <w:pStyle w:val="a4"/>
        <w:numPr>
          <w:ilvl w:val="0"/>
          <w:numId w:val="2"/>
        </w:numPr>
        <w:tabs>
          <w:tab w:val="left" w:pos="2033"/>
        </w:tabs>
        <w:jc w:val="left"/>
        <w:rPr>
          <w:b/>
          <w:sz w:val="28"/>
        </w:rPr>
      </w:pPr>
      <w:r>
        <w:rPr>
          <w:b/>
          <w:sz w:val="28"/>
        </w:rPr>
        <w:t>Общие сведения о 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благоустройства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5157"/>
        <w:gridCol w:w="3798"/>
      </w:tblGrid>
      <w:tr w:rsidR="007B39A0">
        <w:trPr>
          <w:trHeight w:val="700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798" w:type="dxa"/>
          </w:tcPr>
          <w:p w:rsidR="007B39A0" w:rsidRDefault="00A87373" w:rsidP="00726461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7B39A0">
        <w:trPr>
          <w:trHeight w:val="273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1.1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(вид) территории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3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1.2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Адрес местонахождения территории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87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Кадастровый номер земельного участка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551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278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Общая площадь территории, кв. м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541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tabs>
                <w:tab w:val="left" w:pos="1004"/>
                <w:tab w:val="left" w:pos="1947"/>
                <w:tab w:val="left" w:pos="4024"/>
              </w:tabs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Оценка</w:t>
            </w:r>
            <w:r>
              <w:rPr>
                <w:b/>
                <w:sz w:val="21"/>
              </w:rPr>
              <w:tab/>
              <w:t>уровня</w:t>
            </w:r>
            <w:r>
              <w:rPr>
                <w:b/>
                <w:sz w:val="21"/>
              </w:rPr>
              <w:tab/>
              <w:t>благоустроенности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территории</w:t>
            </w: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(благоустроенная/не благоустроенная)*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688"/>
        </w:trPr>
        <w:tc>
          <w:tcPr>
            <w:tcW w:w="658" w:type="dxa"/>
          </w:tcPr>
          <w:p w:rsidR="007B39A0" w:rsidRDefault="00A87373" w:rsidP="00726461">
            <w:pPr>
              <w:pStyle w:val="TableParagraph"/>
              <w:ind w:left="189"/>
              <w:rPr>
                <w:i/>
                <w:sz w:val="8"/>
              </w:rPr>
            </w:pPr>
            <w:r>
              <w:rPr>
                <w:b/>
              </w:rPr>
              <w:t>1.7</w:t>
            </w:r>
            <w:r>
              <w:rPr>
                <w:i/>
                <w:w w:val="99"/>
                <w:sz w:val="8"/>
              </w:rPr>
              <w:t>Г&lt;</w:t>
            </w:r>
          </w:p>
        </w:tc>
        <w:tc>
          <w:tcPr>
            <w:tcW w:w="5157" w:type="dxa"/>
          </w:tcPr>
          <w:p w:rsidR="007B39A0" w:rsidRDefault="00A87373" w:rsidP="00726461">
            <w:pPr>
              <w:pStyle w:val="TableParagraph"/>
              <w:tabs>
                <w:tab w:val="left" w:pos="1558"/>
                <w:tab w:val="left" w:pos="2728"/>
                <w:tab w:val="left" w:pos="3426"/>
                <w:tab w:val="left" w:pos="4199"/>
              </w:tabs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Соответствие</w:t>
            </w:r>
            <w:r>
              <w:rPr>
                <w:b/>
                <w:sz w:val="21"/>
              </w:rPr>
              <w:tab/>
              <w:t>внешнего</w:t>
            </w:r>
            <w:r>
              <w:rPr>
                <w:b/>
                <w:sz w:val="21"/>
              </w:rPr>
              <w:tab/>
              <w:t>вида</w:t>
            </w:r>
            <w:r>
              <w:rPr>
                <w:b/>
                <w:sz w:val="21"/>
              </w:rPr>
              <w:tab/>
              <w:t>ИЖС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правилам </w:t>
            </w:r>
            <w:r>
              <w:rPr>
                <w:b/>
                <w:sz w:val="21"/>
              </w:rPr>
              <w:t>благоустройства</w:t>
            </w:r>
          </w:p>
        </w:tc>
        <w:tc>
          <w:tcPr>
            <w:tcW w:w="3798" w:type="dxa"/>
          </w:tcPr>
          <w:p w:rsidR="007B39A0" w:rsidRDefault="007B39A0" w:rsidP="00726461">
            <w:pPr>
              <w:pStyle w:val="TableParagraph"/>
            </w:pPr>
          </w:p>
        </w:tc>
      </w:tr>
    </w:tbl>
    <w:p w:rsidR="007B39A0" w:rsidRDefault="00A87373" w:rsidP="00726461">
      <w:pPr>
        <w:ind w:left="318"/>
        <w:jc w:val="both"/>
        <w:rPr>
          <w:sz w:val="24"/>
        </w:rPr>
      </w:pPr>
      <w:r>
        <w:rPr>
          <w:sz w:val="24"/>
        </w:rPr>
        <w:t>*Благоустроенной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B39A0" w:rsidRDefault="00A87373" w:rsidP="00726461">
      <w:pPr>
        <w:pStyle w:val="Heading1"/>
        <w:numPr>
          <w:ilvl w:val="0"/>
          <w:numId w:val="2"/>
        </w:numPr>
        <w:tabs>
          <w:tab w:val="left" w:pos="2412"/>
        </w:tabs>
        <w:ind w:left="2411"/>
        <w:jc w:val="left"/>
      </w:pPr>
      <w:r>
        <w:t>Характеристика территории</w:t>
      </w:r>
      <w:r>
        <w:rPr>
          <w:spacing w:val="-5"/>
        </w:rPr>
        <w:t xml:space="preserve"> </w:t>
      </w:r>
      <w:r>
        <w:t>благоустройства</w:t>
      </w:r>
    </w:p>
    <w:p w:rsidR="007B39A0" w:rsidRDefault="007B39A0" w:rsidP="00726461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892"/>
        <w:gridCol w:w="897"/>
        <w:gridCol w:w="1464"/>
        <w:gridCol w:w="1607"/>
      </w:tblGrid>
      <w:tr w:rsidR="007B39A0">
        <w:trPr>
          <w:trHeight w:val="1070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0"/>
              </w:rPr>
            </w:pPr>
          </w:p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4892" w:type="dxa"/>
          </w:tcPr>
          <w:p w:rsidR="007B39A0" w:rsidRDefault="007B39A0" w:rsidP="00726461">
            <w:pPr>
              <w:pStyle w:val="TableParagraph"/>
              <w:rPr>
                <w:b/>
                <w:sz w:val="28"/>
              </w:rPr>
            </w:pPr>
          </w:p>
          <w:p w:rsidR="007B39A0" w:rsidRDefault="00A87373" w:rsidP="00726461">
            <w:pPr>
              <w:pStyle w:val="TableParagraph"/>
              <w:ind w:left="17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показателя</w:t>
            </w:r>
          </w:p>
        </w:tc>
        <w:tc>
          <w:tcPr>
            <w:tcW w:w="897" w:type="dxa"/>
          </w:tcPr>
          <w:p w:rsidR="007B39A0" w:rsidRDefault="007B39A0" w:rsidP="00726461">
            <w:pPr>
              <w:pStyle w:val="TableParagraph"/>
              <w:rPr>
                <w:b/>
                <w:sz w:val="20"/>
              </w:rPr>
            </w:pPr>
          </w:p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Ед. </w:t>
            </w:r>
            <w:proofErr w:type="spellStart"/>
            <w:r>
              <w:rPr>
                <w:b/>
                <w:sz w:val="21"/>
              </w:rPr>
              <w:t>изм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b/>
                <w:sz w:val="20"/>
              </w:rPr>
            </w:pPr>
          </w:p>
          <w:p w:rsidR="007B39A0" w:rsidRDefault="00A87373" w:rsidP="00726461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Значение показателя</w:t>
            </w: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b/>
              </w:rPr>
            </w:pPr>
          </w:p>
          <w:p w:rsidR="007B39A0" w:rsidRDefault="00A87373" w:rsidP="00726461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Примечание</w:t>
            </w:r>
          </w:p>
        </w:tc>
      </w:tr>
      <w:tr w:rsidR="007B39A0">
        <w:trPr>
          <w:trHeight w:val="287"/>
        </w:trPr>
        <w:tc>
          <w:tcPr>
            <w:tcW w:w="739" w:type="dxa"/>
          </w:tcPr>
          <w:p w:rsidR="007B39A0" w:rsidRDefault="00A87373" w:rsidP="00726461">
            <w:pPr>
              <w:pStyle w:val="TableParagraph"/>
              <w:ind w:left="386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464" w:type="dxa"/>
          </w:tcPr>
          <w:p w:rsidR="007B39A0" w:rsidRDefault="00A87373" w:rsidP="00726461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1~4</w:t>
            </w:r>
          </w:p>
        </w:tc>
        <w:tc>
          <w:tcPr>
            <w:tcW w:w="1607" w:type="dxa"/>
          </w:tcPr>
          <w:p w:rsidR="007B39A0" w:rsidRDefault="00A87373" w:rsidP="00726461">
            <w:pPr>
              <w:pStyle w:val="TableParagraph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7B39A0">
        <w:trPr>
          <w:trHeight w:val="645"/>
        </w:trPr>
        <w:tc>
          <w:tcPr>
            <w:tcW w:w="739" w:type="dxa"/>
          </w:tcPr>
          <w:p w:rsidR="007B39A0" w:rsidRDefault="00A87373" w:rsidP="00726461">
            <w:pPr>
              <w:pStyle w:val="TableParagraph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2.1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Требует ремонта дорожное покрытие проезжих частей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894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892" w:type="dxa"/>
          </w:tcPr>
          <w:p w:rsidR="007B39A0" w:rsidRDefault="007B39A0" w:rsidP="00726461">
            <w:pPr>
              <w:pStyle w:val="TableParagraph"/>
              <w:rPr>
                <w:b/>
                <w:sz w:val="17"/>
              </w:rPr>
            </w:pPr>
          </w:p>
          <w:p w:rsidR="007B39A0" w:rsidRDefault="00A87373" w:rsidP="00726461">
            <w:pPr>
              <w:pStyle w:val="TableParagraph"/>
              <w:ind w:left="1507" w:hanging="1460"/>
              <w:rPr>
                <w:b/>
                <w:sz w:val="21"/>
              </w:rPr>
            </w:pPr>
            <w:r>
              <w:rPr>
                <w:b/>
                <w:sz w:val="21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897" w:type="dxa"/>
          </w:tcPr>
          <w:p w:rsidR="007B39A0" w:rsidRDefault="007B39A0" w:rsidP="00726461">
            <w:pPr>
              <w:pStyle w:val="TableParagraph"/>
              <w:rPr>
                <w:b/>
                <w:sz w:val="27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89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 достаточного освещения территорий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89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Наличие площадок (детских, спортивных, для отдыха </w:t>
            </w:r>
            <w:r>
              <w:rPr>
                <w:b/>
              </w:rPr>
              <w:t xml:space="preserve">и </w:t>
            </w:r>
            <w:r>
              <w:rPr>
                <w:b/>
                <w:sz w:val="21"/>
              </w:rPr>
              <w:t>т.д.)</w:t>
            </w:r>
          </w:p>
        </w:tc>
        <w:tc>
          <w:tcPr>
            <w:tcW w:w="897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410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количество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  <w:tr w:rsidR="007B39A0">
        <w:trPr>
          <w:trHeight w:val="414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площадь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</w:pPr>
          </w:p>
        </w:tc>
      </w:tr>
    </w:tbl>
    <w:p w:rsidR="007B39A0" w:rsidRDefault="007B39A0" w:rsidP="00726461">
      <w:p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892"/>
        <w:gridCol w:w="897"/>
        <w:gridCol w:w="1464"/>
        <w:gridCol w:w="1607"/>
      </w:tblGrid>
      <w:tr w:rsidR="007B39A0">
        <w:trPr>
          <w:trHeight w:val="779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1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 оборудованной контейнерной площадки (</w:t>
            </w:r>
            <w:proofErr w:type="gramStart"/>
            <w:r>
              <w:rPr>
                <w:b/>
                <w:sz w:val="21"/>
              </w:rPr>
              <w:t>выделенная</w:t>
            </w:r>
            <w:proofErr w:type="gramEnd"/>
            <w:r>
              <w:rPr>
                <w:b/>
                <w:sz w:val="21"/>
              </w:rPr>
              <w:t>)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9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94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tabs>
                <w:tab w:val="left" w:pos="1197"/>
                <w:tab w:val="left" w:pos="2807"/>
                <w:tab w:val="left" w:pos="4246"/>
              </w:tabs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Наличие</w:t>
            </w:r>
            <w:r>
              <w:rPr>
                <w:b/>
                <w:sz w:val="21"/>
              </w:rPr>
              <w:tab/>
              <w:t>достаточного</w:t>
            </w:r>
            <w:r>
              <w:rPr>
                <w:b/>
                <w:sz w:val="21"/>
              </w:rPr>
              <w:tab/>
              <w:t>количества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малых </w:t>
            </w:r>
            <w:r>
              <w:rPr>
                <w:b/>
                <w:sz w:val="21"/>
              </w:rPr>
              <w:t>архитектурных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форм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34"/>
        </w:trPr>
        <w:tc>
          <w:tcPr>
            <w:tcW w:w="739" w:type="dxa"/>
          </w:tcPr>
          <w:p w:rsidR="007B39A0" w:rsidRDefault="00A87373" w:rsidP="00726461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Необходимо установить:</w:t>
            </w:r>
          </w:p>
        </w:tc>
        <w:tc>
          <w:tcPr>
            <w:tcW w:w="89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1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игровое оборудование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19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спортивное оборудование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397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светильники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0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скамьи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68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урны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</w:tr>
      <w:tr w:rsidR="007B39A0">
        <w:trPr>
          <w:trHeight w:val="553"/>
        </w:trPr>
        <w:tc>
          <w:tcPr>
            <w:tcW w:w="739" w:type="dxa"/>
          </w:tcPr>
          <w:p w:rsidR="007B39A0" w:rsidRDefault="00A87373" w:rsidP="00726461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Характеристика освещения:</w:t>
            </w:r>
          </w:p>
        </w:tc>
        <w:tc>
          <w:tcPr>
            <w:tcW w:w="89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10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количество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41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достаточность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92"/>
        </w:trPr>
        <w:tc>
          <w:tcPr>
            <w:tcW w:w="739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4892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 xml:space="preserve">Наличие приспособлений для </w:t>
            </w:r>
            <w:proofErr w:type="spellStart"/>
            <w:r>
              <w:rPr>
                <w:b/>
                <w:sz w:val="21"/>
              </w:rPr>
              <w:t>маломобильных</w:t>
            </w:r>
            <w:proofErr w:type="spellEnd"/>
            <w:r>
              <w:rPr>
                <w:b/>
                <w:sz w:val="21"/>
              </w:rPr>
              <w:t xml:space="preserve"> групп населения (опорных поручней,</w:t>
            </w:r>
            <w:proofErr w:type="gramEnd"/>
          </w:p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специального оборудования на детских и</w:t>
            </w:r>
          </w:p>
        </w:tc>
        <w:tc>
          <w:tcPr>
            <w:tcW w:w="897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да/нет</w:t>
            </w:r>
          </w:p>
        </w:tc>
        <w:tc>
          <w:tcPr>
            <w:tcW w:w="1464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</w:tbl>
    <w:p w:rsidR="007B39A0" w:rsidRDefault="00A87373" w:rsidP="00726461">
      <w:pPr>
        <w:ind w:left="1058"/>
        <w:rPr>
          <w:b/>
          <w:sz w:val="28"/>
        </w:rPr>
      </w:pPr>
      <w:r>
        <w:rPr>
          <w:b/>
          <w:sz w:val="28"/>
        </w:rPr>
        <w:t>Приложение:</w:t>
      </w:r>
    </w:p>
    <w:p w:rsidR="007B39A0" w:rsidRDefault="00A87373" w:rsidP="00726461">
      <w:pPr>
        <w:ind w:left="318" w:firstLine="739"/>
        <w:rPr>
          <w:b/>
        </w:rPr>
      </w:pPr>
      <w:r>
        <w:rPr>
          <w:b/>
        </w:rPr>
        <w:t xml:space="preserve">Схема земельного участка территории с указанием ее размеров и границ, размещением объектов благоустройства на </w:t>
      </w:r>
      <w:proofErr w:type="gramStart"/>
      <w:r>
        <w:rPr>
          <w:b/>
        </w:rPr>
        <w:t>л</w:t>
      </w:r>
      <w:proofErr w:type="gramEnd"/>
    </w:p>
    <w:p w:rsidR="007B39A0" w:rsidRDefault="007B39A0" w:rsidP="00726461">
      <w:pPr>
        <w:pStyle w:val="a3"/>
        <w:rPr>
          <w:b/>
          <w:sz w:val="22"/>
        </w:rPr>
      </w:pPr>
    </w:p>
    <w:p w:rsidR="007B39A0" w:rsidRDefault="00141306" w:rsidP="00726461">
      <w:pPr>
        <w:pStyle w:val="Heading1"/>
        <w:tabs>
          <w:tab w:val="left" w:pos="6206"/>
          <w:tab w:val="left" w:pos="8144"/>
        </w:tabs>
        <w:ind w:left="10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0.45pt;margin-top:65.65pt;width:489.6pt;height:72.3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775"/>
                    <w:gridCol w:w="2644"/>
                    <w:gridCol w:w="3372"/>
                  </w:tblGrid>
                  <w:tr w:rsidR="00E13C73">
                    <w:trPr>
                      <w:trHeight w:val="284"/>
                    </w:trPr>
                    <w:tc>
                      <w:tcPr>
                        <w:tcW w:w="3775" w:type="dxa"/>
                      </w:tcPr>
                      <w:p w:rsidR="00E13C73" w:rsidRDefault="00E13C73">
                        <w:pPr>
                          <w:pStyle w:val="TableParagraph"/>
                          <w:ind w:left="688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(организация, должность)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E13C73" w:rsidRDefault="00E13C73">
                        <w:pPr>
                          <w:pStyle w:val="TableParagraph"/>
                          <w:ind w:left="871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(подпись)</w:t>
                        </w:r>
                      </w:p>
                    </w:tc>
                    <w:tc>
                      <w:tcPr>
                        <w:tcW w:w="3372" w:type="dxa"/>
                      </w:tcPr>
                      <w:p w:rsidR="00E13C73" w:rsidRDefault="00E13C73">
                        <w:pPr>
                          <w:pStyle w:val="TableParagraph"/>
                          <w:ind w:left="9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(Ф.И.О.)</w:t>
                        </w:r>
                      </w:p>
                    </w:tc>
                  </w:tr>
                  <w:tr w:rsidR="00E13C73">
                    <w:trPr>
                      <w:trHeight w:val="305"/>
                    </w:trPr>
                    <w:tc>
                      <w:tcPr>
                        <w:tcW w:w="3775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before="11" w:line="299" w:lineRule="exact"/>
                          <w:ind w:right="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</w:p>
                      <w:p w:rsidR="00E13C73" w:rsidRDefault="00E13C73">
                        <w:pPr>
                          <w:pStyle w:val="TableParagraph"/>
                          <w:ind w:left="871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(подпись)</w:t>
                        </w:r>
                      </w:p>
                    </w:tc>
                    <w:tc>
                      <w:tcPr>
                        <w:tcW w:w="3372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before="11" w:line="299" w:lineRule="exact"/>
                          <w:ind w:right="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</w:p>
                      <w:p w:rsidR="00E13C73" w:rsidRDefault="00E13C73">
                        <w:pPr>
                          <w:pStyle w:val="TableParagraph"/>
                          <w:ind w:left="9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(Ф.И.О.)</w:t>
                        </w:r>
                      </w:p>
                    </w:tc>
                  </w:tr>
                  <w:tr w:rsidR="00E13C73">
                    <w:trPr>
                      <w:trHeight w:val="232"/>
                    </w:trPr>
                    <w:tc>
                      <w:tcPr>
                        <w:tcW w:w="3775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line="54" w:lineRule="exact"/>
                          <w:ind w:left="688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(организация, должность)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E13C73">
                    <w:trPr>
                      <w:trHeight w:val="216"/>
                    </w:trPr>
                    <w:tc>
                      <w:tcPr>
                        <w:tcW w:w="3775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44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line="197" w:lineRule="exact"/>
                          <w:ind w:right="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</w:p>
                    </w:tc>
                    <w:tc>
                      <w:tcPr>
                        <w:tcW w:w="3372" w:type="dxa"/>
                        <w:tcBorders>
                          <w:bottom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line="197" w:lineRule="exact"/>
                          <w:ind w:right="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</w:r>
                      </w:p>
                    </w:tc>
                  </w:tr>
                  <w:tr w:rsidR="00E13C73">
                    <w:trPr>
                      <w:trHeight w:val="297"/>
                    </w:trPr>
                    <w:tc>
                      <w:tcPr>
                        <w:tcW w:w="3775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before="36" w:line="241" w:lineRule="exact"/>
                          <w:ind w:left="688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(организация, должность)</w:t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before="36" w:line="241" w:lineRule="exact"/>
                          <w:ind w:left="871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(подпись)</w:t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000000"/>
                        </w:tcBorders>
                      </w:tcPr>
                      <w:p w:rsidR="00E13C73" w:rsidRDefault="00E13C73">
                        <w:pPr>
                          <w:pStyle w:val="TableParagraph"/>
                          <w:spacing w:before="36" w:line="241" w:lineRule="exact"/>
                          <w:ind w:left="9"/>
                          <w:rPr>
                            <w:rFonts w:ascii="Lucida Sans Unicode" w:hAnsi="Lucida Sans Unicode"/>
                            <w:sz w:val="17"/>
                          </w:rPr>
                        </w:pPr>
                        <w:r>
                          <w:rPr>
                            <w:rFonts w:ascii="Lucida Sans Unicode" w:hAnsi="Lucida Sans Unicode"/>
                            <w:sz w:val="17"/>
                          </w:rPr>
                          <w:t>(Ф.И.О.)</w:t>
                        </w:r>
                      </w:p>
                    </w:tc>
                  </w:tr>
                </w:tbl>
                <w:p w:rsidR="00E13C73" w:rsidRDefault="00E13C7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87373">
        <w:t>Дата проведения</w:t>
      </w:r>
      <w:r w:rsidR="00A87373">
        <w:rPr>
          <w:spacing w:val="-8"/>
        </w:rPr>
        <w:t xml:space="preserve"> </w:t>
      </w:r>
      <w:r w:rsidR="00A87373">
        <w:t>инвентаризации:</w:t>
      </w:r>
      <w:r w:rsidR="00A87373">
        <w:rPr>
          <w:spacing w:val="-4"/>
        </w:rPr>
        <w:t xml:space="preserve"> </w:t>
      </w:r>
      <w:r w:rsidR="00A87373">
        <w:t>«</w:t>
      </w:r>
      <w:r w:rsidR="00A87373">
        <w:tab/>
        <w:t>»</w:t>
      </w:r>
      <w:r w:rsidR="00A87373">
        <w:tab/>
        <w:t>20 г Ф.И.О., должности и подписи членов</w:t>
      </w:r>
      <w:r w:rsidR="00A87373">
        <w:rPr>
          <w:spacing w:val="-16"/>
        </w:rPr>
        <w:t xml:space="preserve"> </w:t>
      </w:r>
      <w:r w:rsidR="00A87373">
        <w:t>инвентаризационной</w:t>
      </w:r>
    </w:p>
    <w:p w:rsidR="007B39A0" w:rsidRDefault="00A87373" w:rsidP="00726461">
      <w:pPr>
        <w:pStyle w:val="a3"/>
        <w:ind w:left="304"/>
        <w:rPr>
          <w:sz w:val="2"/>
        </w:rPr>
      </w:pPr>
      <w:r>
        <w:rPr>
          <w:spacing w:val="5"/>
          <w:sz w:val="2"/>
        </w:rPr>
        <w:t xml:space="preserve"> </w:t>
      </w:r>
      <w:r w:rsidR="00141306" w:rsidRPr="00141306">
        <w:rPr>
          <w:spacing w:val="5"/>
          <w:sz w:val="2"/>
        </w:rPr>
      </w:r>
      <w:r w:rsidR="00141306">
        <w:rPr>
          <w:spacing w:val="5"/>
          <w:sz w:val="2"/>
        </w:rPr>
        <w:pict>
          <v:group id="_x0000_s1035" style="width:489.6pt;height:.5pt;mso-position-horizontal-relative:char;mso-position-vertical-relative:line" coordsize="9792,10">
            <v:line id="_x0000_s1044" style="position:absolute" from="0,5" to="3658,5" strokeweight=".16936mm"/>
            <v:rect id="_x0000_s1043" style="position:absolute;left:3658;width:10;height:10" fillcolor="black" stroked="f"/>
            <v:line id="_x0000_s1042" style="position:absolute" from="3668,5" to="5799,5" strokeweight=".16936mm"/>
            <v:rect id="_x0000_s1041" style="position:absolute;left:5799;width:10;height:10" fillcolor="black" stroked="f"/>
            <v:line id="_x0000_s1040" style="position:absolute" from="5809,5" to="6419,5" strokeweight=".16936mm"/>
            <v:rect id="_x0000_s1039" style="position:absolute;left:6418;width:10;height:10" fillcolor="black" stroked="f"/>
            <v:line id="_x0000_s1038" style="position:absolute" from="6428,5" to="7701,5" strokeweight=".16936mm"/>
            <v:rect id="_x0000_s1037" style="position:absolute;left:7700;width:10;height:10" fillcolor="black" stroked="f"/>
            <v:line id="_x0000_s1036" style="position:absolute" from="7710,5" to="9791,5" strokeweight=".16936mm"/>
            <w10:wrap type="none"/>
            <w10:anchorlock/>
          </v:group>
        </w:pict>
      </w:r>
    </w:p>
    <w:p w:rsidR="007B39A0" w:rsidRDefault="007B39A0" w:rsidP="00726461">
      <w:pPr>
        <w:rPr>
          <w:sz w:val="2"/>
        </w:r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E13C73" w:rsidP="00726461">
      <w:pPr>
        <w:ind w:left="5991"/>
        <w:rPr>
          <w:sz w:val="24"/>
        </w:rPr>
      </w:pPr>
      <w:r>
        <w:rPr>
          <w:sz w:val="24"/>
        </w:rPr>
        <w:lastRenderedPageBreak/>
        <w:t>Приложение 3</w:t>
      </w:r>
    </w:p>
    <w:p w:rsidR="007B39A0" w:rsidRDefault="00A87373" w:rsidP="00726461">
      <w:pPr>
        <w:tabs>
          <w:tab w:val="left" w:pos="8667"/>
        </w:tabs>
        <w:ind w:left="5991"/>
        <w:jc w:val="both"/>
        <w:rPr>
          <w:sz w:val="24"/>
        </w:rPr>
      </w:pPr>
      <w:r>
        <w:rPr>
          <w:sz w:val="24"/>
        </w:rPr>
        <w:t xml:space="preserve">к Порядку инвентаризации </w:t>
      </w:r>
      <w:r w:rsidR="00E13C73">
        <w:rPr>
          <w:sz w:val="24"/>
        </w:rPr>
        <w:t xml:space="preserve"> </w:t>
      </w:r>
      <w:r>
        <w:rPr>
          <w:sz w:val="24"/>
        </w:rPr>
        <w:t xml:space="preserve"> общественных территорий в муниципальном</w:t>
      </w:r>
      <w:r w:rsidR="00E13C73">
        <w:rPr>
          <w:sz w:val="24"/>
        </w:rPr>
        <w:t xml:space="preserve"> </w:t>
      </w:r>
      <w:r>
        <w:rPr>
          <w:sz w:val="24"/>
        </w:rPr>
        <w:t>образовании Чкаловское сельское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поселение</w:t>
      </w:r>
    </w:p>
    <w:p w:rsidR="007B39A0" w:rsidRDefault="00A87373" w:rsidP="00726461">
      <w:pPr>
        <w:tabs>
          <w:tab w:val="left" w:pos="5378"/>
        </w:tabs>
        <w:ind w:left="578"/>
        <w:rPr>
          <w:b/>
        </w:rPr>
      </w:pPr>
      <w:r>
        <w:rPr>
          <w:b/>
        </w:rPr>
        <w:t>СОГЛАСОВАНО</w:t>
      </w:r>
      <w:r>
        <w:rPr>
          <w:b/>
        </w:rPr>
        <w:tab/>
        <w:t>УТВЕРЖДАЮ</w:t>
      </w:r>
    </w:p>
    <w:p w:rsidR="007B39A0" w:rsidRDefault="00A87373" w:rsidP="00726461">
      <w:pPr>
        <w:pStyle w:val="a3"/>
        <w:tabs>
          <w:tab w:val="left" w:pos="5378"/>
        </w:tabs>
        <w:ind w:left="578"/>
      </w:pPr>
      <w:r>
        <w:t>Главный архитектор администрации Глава администрации</w:t>
      </w:r>
      <w:r>
        <w:rPr>
          <w:spacing w:val="-31"/>
        </w:rPr>
        <w:t xml:space="preserve"> </w:t>
      </w:r>
      <w:r>
        <w:t>муниципального образования</w:t>
      </w:r>
      <w:r>
        <w:tab/>
        <w:t>муниципального</w:t>
      </w:r>
      <w:r>
        <w:rPr>
          <w:spacing w:val="-3"/>
        </w:rPr>
        <w:t xml:space="preserve"> </w:t>
      </w:r>
      <w:r>
        <w:t>образования</w:t>
      </w:r>
    </w:p>
    <w:p w:rsidR="007B39A0" w:rsidRDefault="007B39A0" w:rsidP="00726461">
      <w:pPr>
        <w:pStyle w:val="a3"/>
        <w:rPr>
          <w:sz w:val="20"/>
        </w:rPr>
      </w:pPr>
    </w:p>
    <w:p w:rsidR="007B39A0" w:rsidRDefault="00141306" w:rsidP="00726461">
      <w:pPr>
        <w:pStyle w:val="a3"/>
        <w:rPr>
          <w:sz w:val="23"/>
        </w:rPr>
      </w:pPr>
      <w:r w:rsidRPr="00141306">
        <w:pict>
          <v:group id="_x0000_s1032" style="position:absolute;margin-left:70.95pt;margin-top:15.45pt;width:237pt;height:.5pt;z-index:1144;mso-wrap-distance-left:0;mso-wrap-distance-right:0;mso-position-horizontal-relative:page" coordorigin="1419,309" coordsize="4740,10">
            <v:line id="_x0000_s1034" style="position:absolute" from="1419,314" to="2259,314" strokeweight=".48pt"/>
            <v:line id="_x0000_s1033" style="position:absolute" from="2319,314" to="6159,314" strokeweight=".48pt"/>
            <w10:wrap type="topAndBottom" anchorx="page"/>
          </v:group>
        </w:pict>
      </w:r>
      <w:r w:rsidRPr="00141306">
        <w:pict>
          <v:group id="_x0000_s1029" style="position:absolute;margin-left:313.95pt;margin-top:15.45pt;width:237pt;height:.5pt;z-index:1168;mso-wrap-distance-left:0;mso-wrap-distance-right:0;mso-position-horizontal-relative:page" coordorigin="6279,309" coordsize="4740,10">
            <v:line id="_x0000_s1031" style="position:absolute" from="6279,314" to="7359,314" strokeweight=".48pt"/>
            <v:line id="_x0000_s1030" style="position:absolute" from="7419,314" to="11019,314" strokeweight=".48pt"/>
            <w10:wrap type="topAndBottom" anchorx="page"/>
          </v:group>
        </w:pict>
      </w:r>
    </w:p>
    <w:p w:rsidR="007B39A0" w:rsidRDefault="007B39A0" w:rsidP="00726461">
      <w:pPr>
        <w:pStyle w:val="a3"/>
        <w:rPr>
          <w:sz w:val="13"/>
        </w:rPr>
      </w:pPr>
    </w:p>
    <w:p w:rsidR="007B39A0" w:rsidRDefault="00A87373" w:rsidP="00726461">
      <w:pPr>
        <w:tabs>
          <w:tab w:val="left" w:pos="2470"/>
          <w:tab w:val="left" w:pos="3012"/>
          <w:tab w:val="left" w:pos="5402"/>
          <w:tab w:val="left" w:pos="5880"/>
          <w:tab w:val="left" w:pos="7190"/>
        </w:tabs>
        <w:ind w:left="31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7B39A0" w:rsidRDefault="007B39A0" w:rsidP="00726461">
      <w:pPr>
        <w:pStyle w:val="a3"/>
        <w:rPr>
          <w:sz w:val="26"/>
        </w:rPr>
      </w:pPr>
    </w:p>
    <w:p w:rsidR="007B39A0" w:rsidRDefault="00A87373" w:rsidP="00726461">
      <w:pPr>
        <w:pStyle w:val="Heading1"/>
        <w:ind w:left="13"/>
        <w:jc w:val="center"/>
      </w:pPr>
      <w:r>
        <w:t>ПАСПОРТ</w:t>
      </w:r>
    </w:p>
    <w:p w:rsidR="007B39A0" w:rsidRDefault="00A87373" w:rsidP="00726461">
      <w:pPr>
        <w:ind w:left="388"/>
        <w:jc w:val="center"/>
        <w:rPr>
          <w:b/>
          <w:sz w:val="28"/>
        </w:rPr>
      </w:pPr>
      <w:r>
        <w:rPr>
          <w:b/>
          <w:sz w:val="28"/>
        </w:rPr>
        <w:t>благоустройства территории населенного пункта</w:t>
      </w:r>
    </w:p>
    <w:p w:rsidR="007B39A0" w:rsidRDefault="00141306" w:rsidP="00726461">
      <w:pPr>
        <w:ind w:left="194"/>
        <w:jc w:val="center"/>
        <w:rPr>
          <w:b/>
          <w:sz w:val="24"/>
        </w:rPr>
      </w:pPr>
      <w:r w:rsidRPr="00141306">
        <w:pict>
          <v:group id="_x0000_s1026" style="position:absolute;left:0;text-align:left;margin-left:240.15pt;margin-top:11.85pt;width:146.75pt;height:16.6pt;z-index:1216;mso-position-horizontal-relative:page" coordorigin="4803,237" coordsize="2935,332">
            <v:rect id="_x0000_s1028" style="position:absolute;left:4803;top:237;width:2869;height:332" stroked="f"/>
            <v:shape id="_x0000_s1027" type="#_x0000_t202" style="position:absolute;left:4803;top:237;width:2935;height:332" filled="f" stroked="f">
              <v:textbox inset="0,0,0,0">
                <w:txbxContent>
                  <w:p w:rsidR="00E13C73" w:rsidRDefault="00E13C73">
                    <w:pPr>
                      <w:tabs>
                        <w:tab w:val="left" w:pos="2934"/>
                      </w:tabs>
                      <w:spacing w:before="7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 состоянию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8"/>
                      </w:rPr>
                      <w:t>на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A87373">
        <w:rPr>
          <w:b/>
          <w:sz w:val="24"/>
        </w:rPr>
        <w:t>(наименование населенного пункта)</w:t>
      </w:r>
    </w:p>
    <w:p w:rsidR="007B39A0" w:rsidRDefault="007B39A0" w:rsidP="00726461">
      <w:pPr>
        <w:pStyle w:val="a3"/>
        <w:rPr>
          <w:b/>
          <w:sz w:val="20"/>
        </w:rPr>
      </w:pPr>
    </w:p>
    <w:p w:rsidR="007B39A0" w:rsidRDefault="007B39A0" w:rsidP="00726461">
      <w:pPr>
        <w:pStyle w:val="a3"/>
        <w:rPr>
          <w:b/>
          <w:sz w:val="18"/>
        </w:rPr>
      </w:pPr>
    </w:p>
    <w:p w:rsidR="007B39A0" w:rsidRPr="00B30CF0" w:rsidRDefault="00B30CF0" w:rsidP="00726461">
      <w:pPr>
        <w:pStyle w:val="Heading1"/>
        <w:numPr>
          <w:ilvl w:val="1"/>
          <w:numId w:val="2"/>
        </w:numPr>
        <w:tabs>
          <w:tab w:val="left" w:pos="3860"/>
        </w:tabs>
        <w:ind w:left="3880" w:hanging="280"/>
        <w:jc w:val="left"/>
      </w:pPr>
      <w:r>
        <w:t xml:space="preserve"> </w:t>
      </w:r>
      <w:r w:rsidR="00A87373" w:rsidRPr="00B30CF0">
        <w:t>Общественные</w:t>
      </w:r>
      <w:r w:rsidR="00A87373" w:rsidRPr="00B30CF0">
        <w:rPr>
          <w:spacing w:val="-1"/>
        </w:rPr>
        <w:t xml:space="preserve"> </w:t>
      </w:r>
      <w:r w:rsidR="00A87373" w:rsidRPr="00B30CF0">
        <w:t>территории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451"/>
        <w:gridCol w:w="1997"/>
        <w:gridCol w:w="2166"/>
      </w:tblGrid>
      <w:tr w:rsidR="007B39A0">
        <w:trPr>
          <w:trHeight w:val="912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4451" w:type="dxa"/>
          </w:tcPr>
          <w:p w:rsidR="007B39A0" w:rsidRDefault="007B39A0" w:rsidP="00726461">
            <w:pPr>
              <w:pStyle w:val="TableParagraph"/>
              <w:rPr>
                <w:b/>
                <w:sz w:val="27"/>
              </w:rPr>
            </w:pP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показателя</w:t>
            </w:r>
          </w:p>
        </w:tc>
        <w:tc>
          <w:tcPr>
            <w:tcW w:w="1997" w:type="dxa"/>
          </w:tcPr>
          <w:p w:rsidR="007B39A0" w:rsidRDefault="007B39A0" w:rsidP="00726461">
            <w:pPr>
              <w:pStyle w:val="TableParagraph"/>
              <w:rPr>
                <w:b/>
                <w:sz w:val="27"/>
              </w:rPr>
            </w:pPr>
          </w:p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Ед. </w:t>
            </w:r>
            <w:proofErr w:type="spellStart"/>
            <w:r>
              <w:rPr>
                <w:b/>
                <w:sz w:val="21"/>
              </w:rPr>
              <w:t>изм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b/>
                <w:sz w:val="27"/>
              </w:rPr>
            </w:pPr>
          </w:p>
          <w:p w:rsidR="007B39A0" w:rsidRDefault="00A87373" w:rsidP="00726461">
            <w:pPr>
              <w:pStyle w:val="TableParagraph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</w:p>
        </w:tc>
      </w:tr>
      <w:tr w:rsidR="007B39A0">
        <w:trPr>
          <w:trHeight w:val="273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166" w:type="dxa"/>
          </w:tcPr>
          <w:p w:rsidR="007B39A0" w:rsidRDefault="00A87373" w:rsidP="00726461">
            <w:pPr>
              <w:pStyle w:val="TableParagraph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</w:tr>
      <w:tr w:rsidR="007B39A0">
        <w:trPr>
          <w:trHeight w:val="273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2.1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 территорий всего, из них: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15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7B39A0" w:rsidP="00726461">
            <w:pPr>
              <w:pStyle w:val="TableParagraph"/>
              <w:rPr>
                <w:b/>
                <w:sz w:val="24"/>
              </w:rPr>
            </w:pP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1098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834"/>
                <w:tab w:val="left" w:pos="3219"/>
              </w:tabs>
              <w:ind w:left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- наиболее посещаемые муниципальные территории</w:t>
            </w:r>
            <w:r>
              <w:rPr>
                <w:b/>
                <w:sz w:val="21"/>
              </w:rPr>
              <w:tab/>
              <w:t>общего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пользования </w:t>
            </w:r>
            <w:r>
              <w:rPr>
                <w:b/>
                <w:sz w:val="21"/>
              </w:rPr>
              <w:t>(центральные улицы, аллеи, площади и другие)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21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b/>
                <w:sz w:val="23"/>
              </w:rPr>
            </w:pPr>
          </w:p>
          <w:p w:rsidR="007B39A0" w:rsidRDefault="00A87373" w:rsidP="00726461">
            <w:pPr>
              <w:pStyle w:val="TableParagraph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25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7B39A0" w:rsidP="00726461">
            <w:pPr>
              <w:pStyle w:val="TableParagraph"/>
              <w:rPr>
                <w:b/>
                <w:sz w:val="25"/>
              </w:rPr>
            </w:pP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9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1098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834"/>
                <w:tab w:val="left" w:pos="3219"/>
              </w:tabs>
              <w:ind w:left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- наиболее посещаемые муниципальные территории</w:t>
            </w:r>
            <w:r>
              <w:rPr>
                <w:b/>
                <w:sz w:val="21"/>
              </w:rPr>
              <w:tab/>
              <w:t>общего</w:t>
            </w:r>
            <w:r>
              <w:rPr>
                <w:b/>
                <w:sz w:val="21"/>
              </w:rPr>
              <w:tab/>
              <w:t>пользования (центральные улицы, аллеи, площади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proofErr w:type="gramEnd"/>
          </w:p>
          <w:p w:rsidR="007B39A0" w:rsidRDefault="00A87373" w:rsidP="00726461">
            <w:pPr>
              <w:pStyle w:val="TableParagraph"/>
              <w:ind w:left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другие)</w:t>
            </w:r>
          </w:p>
        </w:tc>
        <w:tc>
          <w:tcPr>
            <w:tcW w:w="199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810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2.3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527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2.4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467"/>
                <w:tab w:val="left" w:pos="3461"/>
              </w:tabs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Общая</w:t>
            </w:r>
            <w:r>
              <w:rPr>
                <w:b/>
                <w:sz w:val="21"/>
              </w:rPr>
              <w:tab/>
              <w:t>численность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населения</w:t>
            </w: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муниципального образования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тыс. чел.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68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2.5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Площадь территорий всего, из них: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</w:tr>
      <w:tr w:rsidR="007B39A0">
        <w:trPr>
          <w:trHeight w:val="830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7B39A0" w:rsidP="00726461">
            <w:pPr>
              <w:pStyle w:val="TableParagraph"/>
              <w:rPr>
                <w:b/>
                <w:sz w:val="26"/>
              </w:rPr>
            </w:pP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1041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834"/>
                <w:tab w:val="left" w:pos="3219"/>
              </w:tabs>
              <w:ind w:left="8"/>
              <w:jc w:val="both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- наиболее посещаемые муниципальные территории</w:t>
            </w:r>
            <w:r>
              <w:rPr>
                <w:b/>
                <w:sz w:val="21"/>
              </w:rPr>
              <w:tab/>
              <w:t>общего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пользования </w:t>
            </w:r>
            <w:r>
              <w:rPr>
                <w:b/>
                <w:sz w:val="21"/>
              </w:rPr>
              <w:t>(центральные улицы, аллеи, площади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proofErr w:type="gramEnd"/>
          </w:p>
          <w:p w:rsidR="007B39A0" w:rsidRDefault="00A87373" w:rsidP="00726461">
            <w:pPr>
              <w:pStyle w:val="TableParagraph"/>
              <w:ind w:left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другие)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515"/>
        </w:trPr>
        <w:tc>
          <w:tcPr>
            <w:tcW w:w="826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2.6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Площадь благоустроенных территорий всего,</w:t>
            </w:r>
          </w:p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их них: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568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- территории массового отдыха населения (парки, скверы, набережные и т.п.)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1113"/>
        </w:trPr>
        <w:tc>
          <w:tcPr>
            <w:tcW w:w="82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834"/>
                <w:tab w:val="left" w:pos="3219"/>
              </w:tabs>
              <w:ind w:left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- наиболее посещаемые муниципальные территории</w:t>
            </w:r>
            <w:r>
              <w:rPr>
                <w:b/>
                <w:sz w:val="21"/>
              </w:rPr>
              <w:tab/>
              <w:t>общего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пользования </w:t>
            </w:r>
            <w:r>
              <w:rPr>
                <w:b/>
                <w:sz w:val="21"/>
              </w:rPr>
              <w:t>(центральные улицы, аллеи, площади и другие)</w:t>
            </w:r>
          </w:p>
        </w:tc>
        <w:tc>
          <w:tcPr>
            <w:tcW w:w="199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66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</w:tbl>
    <w:p w:rsidR="007B39A0" w:rsidRDefault="00A87373" w:rsidP="00726461">
      <w:pPr>
        <w:pStyle w:val="a4"/>
        <w:numPr>
          <w:ilvl w:val="1"/>
          <w:numId w:val="2"/>
        </w:numPr>
        <w:tabs>
          <w:tab w:val="left" w:pos="1643"/>
          <w:tab w:val="left" w:pos="1644"/>
        </w:tabs>
        <w:ind w:hanging="105"/>
        <w:jc w:val="left"/>
        <w:rPr>
          <w:b/>
          <w:sz w:val="28"/>
        </w:rPr>
      </w:pPr>
      <w:r>
        <w:rPr>
          <w:b/>
          <w:sz w:val="28"/>
        </w:rPr>
        <w:t>Территории земельных участков, находящихся в собственности (пользовании) юридических лиц и индивидуальных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предпринимателей</w:t>
      </w:r>
    </w:p>
    <w:p w:rsidR="007B39A0" w:rsidRDefault="007B39A0" w:rsidP="0072646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451"/>
        <w:gridCol w:w="2007"/>
        <w:gridCol w:w="2123"/>
      </w:tblGrid>
      <w:tr w:rsidR="007B39A0">
        <w:trPr>
          <w:trHeight w:val="609"/>
        </w:trPr>
        <w:tc>
          <w:tcPr>
            <w:tcW w:w="720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показателя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Ед</w:t>
            </w:r>
            <w:proofErr w:type="gramStart"/>
            <w:r>
              <w:rPr>
                <w:b/>
                <w:sz w:val="21"/>
              </w:rPr>
              <w:t>.и</w:t>
            </w:r>
            <w:proofErr w:type="gramEnd"/>
            <w:r>
              <w:rPr>
                <w:b/>
                <w:sz w:val="21"/>
              </w:rPr>
              <w:t>зм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2123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</w:p>
        </w:tc>
      </w:tr>
      <w:tr w:rsidR="007B39A0">
        <w:trPr>
          <w:trHeight w:val="273"/>
        </w:trPr>
        <w:tc>
          <w:tcPr>
            <w:tcW w:w="720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123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</w:tr>
      <w:tr w:rsidR="007B39A0">
        <w:trPr>
          <w:trHeight w:val="278"/>
        </w:trPr>
        <w:tc>
          <w:tcPr>
            <w:tcW w:w="720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3.1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Площадь территорий застройки ИЖС:</w:t>
            </w:r>
          </w:p>
        </w:tc>
        <w:tc>
          <w:tcPr>
            <w:tcW w:w="2007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68"/>
        </w:trPr>
        <w:tc>
          <w:tcPr>
            <w:tcW w:w="720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общая площадь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23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</w:tr>
      <w:tr w:rsidR="007B39A0">
        <w:trPr>
          <w:trHeight w:val="277"/>
        </w:trPr>
        <w:tc>
          <w:tcPr>
            <w:tcW w:w="720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- площадь благоустроенных территорий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кв. м</w:t>
            </w:r>
          </w:p>
        </w:tc>
        <w:tc>
          <w:tcPr>
            <w:tcW w:w="2123" w:type="dxa"/>
          </w:tcPr>
          <w:p w:rsidR="007B39A0" w:rsidRDefault="007B39A0" w:rsidP="00726461">
            <w:pPr>
              <w:pStyle w:val="TableParagraph"/>
              <w:rPr>
                <w:sz w:val="20"/>
              </w:rPr>
            </w:pPr>
          </w:p>
        </w:tc>
      </w:tr>
      <w:tr w:rsidR="007B39A0">
        <w:trPr>
          <w:trHeight w:val="268"/>
        </w:trPr>
        <w:tc>
          <w:tcPr>
            <w:tcW w:w="720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3.2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ind w:left="9"/>
              <w:rPr>
                <w:b/>
                <w:sz w:val="21"/>
              </w:rPr>
            </w:pPr>
            <w:r>
              <w:rPr>
                <w:b/>
                <w:sz w:val="21"/>
              </w:rPr>
              <w:t>Доля благоустроенных территорий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2123" w:type="dxa"/>
          </w:tcPr>
          <w:p w:rsidR="007B39A0" w:rsidRDefault="007B39A0" w:rsidP="00726461">
            <w:pPr>
              <w:pStyle w:val="TableParagraph"/>
              <w:rPr>
                <w:sz w:val="18"/>
              </w:rPr>
            </w:pPr>
          </w:p>
        </w:tc>
      </w:tr>
      <w:tr w:rsidR="007B39A0">
        <w:trPr>
          <w:trHeight w:val="902"/>
        </w:trPr>
        <w:tc>
          <w:tcPr>
            <w:tcW w:w="720" w:type="dxa"/>
          </w:tcPr>
          <w:p w:rsidR="007B39A0" w:rsidRDefault="00A87373" w:rsidP="00726461">
            <w:pPr>
              <w:pStyle w:val="TableParagraph"/>
              <w:ind w:left="189"/>
              <w:rPr>
                <w:b/>
                <w:sz w:val="21"/>
              </w:rPr>
            </w:pPr>
            <w:r>
              <w:rPr>
                <w:b/>
                <w:sz w:val="21"/>
              </w:rPr>
              <w:t>3.3</w:t>
            </w:r>
          </w:p>
        </w:tc>
        <w:tc>
          <w:tcPr>
            <w:tcW w:w="4451" w:type="dxa"/>
          </w:tcPr>
          <w:p w:rsidR="007B39A0" w:rsidRDefault="00A87373" w:rsidP="00726461">
            <w:pPr>
              <w:pStyle w:val="TableParagraph"/>
              <w:tabs>
                <w:tab w:val="left" w:pos="1501"/>
                <w:tab w:val="left" w:pos="3494"/>
              </w:tabs>
              <w:ind w:left="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Доля территорий с ИЖС, внешний вид которых</w:t>
            </w:r>
            <w:r>
              <w:rPr>
                <w:b/>
                <w:sz w:val="21"/>
              </w:rPr>
              <w:tab/>
              <w:t>соответствует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правилам </w:t>
            </w:r>
            <w:r>
              <w:rPr>
                <w:b/>
                <w:sz w:val="21"/>
              </w:rPr>
              <w:t>благоустройства</w:t>
            </w:r>
          </w:p>
        </w:tc>
        <w:tc>
          <w:tcPr>
            <w:tcW w:w="2007" w:type="dxa"/>
          </w:tcPr>
          <w:p w:rsidR="007B39A0" w:rsidRDefault="00A87373" w:rsidP="00726461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%</w:t>
            </w:r>
          </w:p>
        </w:tc>
        <w:tc>
          <w:tcPr>
            <w:tcW w:w="2123" w:type="dxa"/>
          </w:tcPr>
          <w:p w:rsidR="007B39A0" w:rsidRDefault="007B39A0" w:rsidP="00726461">
            <w:pPr>
              <w:pStyle w:val="TableParagraph"/>
            </w:pPr>
          </w:p>
        </w:tc>
      </w:tr>
    </w:tbl>
    <w:p w:rsidR="007B39A0" w:rsidRDefault="00A87373" w:rsidP="00726461">
      <w:pPr>
        <w:ind w:left="318"/>
        <w:jc w:val="both"/>
        <w:rPr>
          <w:i/>
          <w:sz w:val="23"/>
        </w:rPr>
      </w:pPr>
      <w:r>
        <w:rPr>
          <w:b/>
          <w:sz w:val="21"/>
        </w:rPr>
        <w:t xml:space="preserve">* - </w:t>
      </w:r>
      <w:r>
        <w:rPr>
          <w:i/>
          <w:sz w:val="23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отходов.</w:t>
      </w:r>
    </w:p>
    <w:p w:rsidR="007B39A0" w:rsidRDefault="007B39A0" w:rsidP="00726461">
      <w:pPr>
        <w:jc w:val="both"/>
        <w:rPr>
          <w:sz w:val="23"/>
        </w:r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t>к постановлению администрации Чкаловского сельского поселения от 16.10.2017 г. № 218</w:t>
      </w:r>
    </w:p>
    <w:p w:rsidR="007B39A0" w:rsidRDefault="007B39A0" w:rsidP="00726461">
      <w:pPr>
        <w:pStyle w:val="a3"/>
        <w:rPr>
          <w:sz w:val="26"/>
        </w:rPr>
      </w:pPr>
    </w:p>
    <w:p w:rsidR="007B39A0" w:rsidRDefault="007B39A0" w:rsidP="00726461">
      <w:pPr>
        <w:pStyle w:val="a3"/>
        <w:rPr>
          <w:sz w:val="22"/>
        </w:rPr>
      </w:pPr>
    </w:p>
    <w:p w:rsidR="007B39A0" w:rsidRDefault="00A87373" w:rsidP="00726461">
      <w:pPr>
        <w:pStyle w:val="Heading1"/>
        <w:ind w:left="5001"/>
      </w:pPr>
      <w:r>
        <w:t>График</w:t>
      </w:r>
    </w:p>
    <w:p w:rsidR="007B39A0" w:rsidRPr="000418BD" w:rsidRDefault="00A87373" w:rsidP="000418BD">
      <w:pPr>
        <w:ind w:left="966" w:firstLine="86"/>
        <w:rPr>
          <w:b/>
          <w:sz w:val="28"/>
        </w:rPr>
      </w:pPr>
      <w:r>
        <w:rPr>
          <w:b/>
          <w:sz w:val="28"/>
        </w:rPr>
        <w:t>о проведении инвентаризации  общественных территорий в муниципальном образовании Чкаловское сельское поселение</w:t>
      </w:r>
    </w:p>
    <w:p w:rsidR="007B39A0" w:rsidRDefault="007B39A0" w:rsidP="00726461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118"/>
        <w:gridCol w:w="2693"/>
        <w:gridCol w:w="1419"/>
        <w:gridCol w:w="1699"/>
      </w:tblGrid>
      <w:tr w:rsidR="007B39A0">
        <w:trPr>
          <w:trHeight w:val="827"/>
        </w:trPr>
        <w:tc>
          <w:tcPr>
            <w:tcW w:w="535" w:type="dxa"/>
          </w:tcPr>
          <w:p w:rsidR="007B39A0" w:rsidRDefault="00A87373" w:rsidP="00726461">
            <w:pPr>
              <w:pStyle w:val="TableParagraph"/>
              <w:ind w:left="117" w:firstLine="4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7B39A0" w:rsidRDefault="00A87373" w:rsidP="00726461">
            <w:pPr>
              <w:pStyle w:val="TableParagraph"/>
              <w:ind w:left="1245" w:hanging="900"/>
              <w:rPr>
                <w:sz w:val="24"/>
              </w:rPr>
            </w:pPr>
            <w:r>
              <w:rPr>
                <w:sz w:val="24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7B39A0" w:rsidRDefault="00A87373" w:rsidP="00726461">
            <w:pPr>
              <w:pStyle w:val="TableParagraph"/>
              <w:ind w:left="679" w:hanging="84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419" w:type="dxa"/>
          </w:tcPr>
          <w:p w:rsidR="007B39A0" w:rsidRDefault="00A87373" w:rsidP="00726461">
            <w:pPr>
              <w:pStyle w:val="TableParagraph"/>
              <w:ind w:left="379" w:firstLine="60"/>
              <w:rPr>
                <w:sz w:val="24"/>
              </w:rPr>
            </w:pPr>
            <w:r>
              <w:rPr>
                <w:sz w:val="24"/>
              </w:rPr>
              <w:t>Дата,</w:t>
            </w:r>
          </w:p>
          <w:p w:rsidR="007B39A0" w:rsidRDefault="00A87373" w:rsidP="00726461">
            <w:pPr>
              <w:pStyle w:val="TableParagraph"/>
              <w:ind w:left="384" w:hanging="5"/>
              <w:rPr>
                <w:sz w:val="24"/>
              </w:rPr>
            </w:pPr>
            <w:r>
              <w:rPr>
                <w:sz w:val="24"/>
              </w:rPr>
              <w:t>время, место.</w:t>
            </w:r>
          </w:p>
        </w:tc>
        <w:tc>
          <w:tcPr>
            <w:tcW w:w="1699" w:type="dxa"/>
          </w:tcPr>
          <w:p w:rsidR="007B39A0" w:rsidRDefault="00A87373" w:rsidP="00726461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7B39A0">
        <w:trPr>
          <w:trHeight w:val="278"/>
        </w:trPr>
        <w:tc>
          <w:tcPr>
            <w:tcW w:w="535" w:type="dxa"/>
          </w:tcPr>
          <w:p w:rsidR="007B39A0" w:rsidRDefault="00A87373" w:rsidP="007264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B39A0" w:rsidRDefault="00A87373" w:rsidP="0072646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7B39A0" w:rsidRDefault="00A87373" w:rsidP="0072646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7B39A0" w:rsidRDefault="00A87373" w:rsidP="007264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7B39A0" w:rsidRDefault="00A87373" w:rsidP="0072646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39A0">
        <w:trPr>
          <w:trHeight w:val="1610"/>
        </w:trPr>
        <w:tc>
          <w:tcPr>
            <w:tcW w:w="535" w:type="dxa"/>
          </w:tcPr>
          <w:p w:rsidR="007B39A0" w:rsidRDefault="00A87373" w:rsidP="007264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B39A0" w:rsidRDefault="00E13C73" w:rsidP="00E13C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Спортивная площадка</w:t>
            </w:r>
            <w:r w:rsidR="00A87373">
              <w:rPr>
                <w:sz w:val="20"/>
              </w:rPr>
              <w:t xml:space="preserve">, ул. </w:t>
            </w:r>
            <w:r>
              <w:rPr>
                <w:sz w:val="20"/>
              </w:rPr>
              <w:t>Параллельная</w:t>
            </w:r>
            <w:r w:rsidR="00A87373">
              <w:rPr>
                <w:sz w:val="20"/>
              </w:rPr>
              <w:t>, с. Чкалово Нижнегорского района Республики Крым</w:t>
            </w:r>
          </w:p>
        </w:tc>
        <w:tc>
          <w:tcPr>
            <w:tcW w:w="2693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Выезд на место нахождения объекта.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Сбор и обобщение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информации об объекте недвижимости.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Оформление паспорта благоустройства.</w:t>
            </w:r>
          </w:p>
        </w:tc>
        <w:tc>
          <w:tcPr>
            <w:tcW w:w="1419" w:type="dxa"/>
          </w:tcPr>
          <w:p w:rsidR="007B39A0" w:rsidRDefault="000418BD" w:rsidP="00726461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До 16</w:t>
            </w:r>
            <w:r w:rsidR="00A87373">
              <w:rPr>
                <w:sz w:val="20"/>
              </w:rPr>
              <w:t>:00</w:t>
            </w:r>
          </w:p>
          <w:p w:rsidR="007B39A0" w:rsidRDefault="000418BD" w:rsidP="00726461">
            <w:pPr>
              <w:pStyle w:val="TableParagraph"/>
              <w:ind w:left="148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  <w:r w:rsidR="00A87373">
              <w:rPr>
                <w:sz w:val="20"/>
              </w:rPr>
              <w:t>.2017 г.</w:t>
            </w:r>
          </w:p>
        </w:tc>
        <w:tc>
          <w:tcPr>
            <w:tcW w:w="1699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Инвентаризацио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нная</w:t>
            </w:r>
            <w:proofErr w:type="spellEnd"/>
            <w:proofErr w:type="gramEnd"/>
            <w:r>
              <w:rPr>
                <w:sz w:val="20"/>
              </w:rPr>
              <w:t xml:space="preserve"> комиссия</w:t>
            </w:r>
          </w:p>
        </w:tc>
      </w:tr>
      <w:tr w:rsidR="007B39A0">
        <w:trPr>
          <w:trHeight w:val="1607"/>
        </w:trPr>
        <w:tc>
          <w:tcPr>
            <w:tcW w:w="535" w:type="dxa"/>
          </w:tcPr>
          <w:p w:rsidR="007B39A0" w:rsidRDefault="00A87373" w:rsidP="007264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B39A0" w:rsidRDefault="00A87373" w:rsidP="000418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Детская</w:t>
            </w:r>
            <w:r w:rsidR="000418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площадка села Чкалово, ул. </w:t>
            </w:r>
            <w:r w:rsidR="000418BD">
              <w:rPr>
                <w:sz w:val="20"/>
              </w:rPr>
              <w:t>Параллельная,</w:t>
            </w:r>
            <w:r>
              <w:rPr>
                <w:sz w:val="20"/>
              </w:rPr>
              <w:t xml:space="preserve"> с. Чкалово</w:t>
            </w:r>
          </w:p>
        </w:tc>
        <w:tc>
          <w:tcPr>
            <w:tcW w:w="2693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Выезд на место нахождения объекта.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Сбор и обобщение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информации об объекте недвижимости.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Оформление паспорта благоустройства.</w:t>
            </w:r>
          </w:p>
        </w:tc>
        <w:tc>
          <w:tcPr>
            <w:tcW w:w="1419" w:type="dxa"/>
          </w:tcPr>
          <w:p w:rsidR="000418BD" w:rsidRDefault="000418BD" w:rsidP="000418BD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До 16:00</w:t>
            </w:r>
          </w:p>
          <w:p w:rsidR="007B39A0" w:rsidRDefault="000418BD" w:rsidP="000418BD">
            <w:pPr>
              <w:pStyle w:val="TableParagraph"/>
              <w:ind w:lef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10.11.2017 г. </w:t>
            </w:r>
          </w:p>
        </w:tc>
        <w:tc>
          <w:tcPr>
            <w:tcW w:w="1699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proofErr w:type="spellStart"/>
            <w:proofErr w:type="gramStart"/>
            <w:r>
              <w:rPr>
                <w:w w:val="95"/>
                <w:sz w:val="20"/>
              </w:rPr>
              <w:t>инвентаризацион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комиссия</w:t>
            </w:r>
          </w:p>
        </w:tc>
      </w:tr>
      <w:tr w:rsidR="007B39A0">
        <w:trPr>
          <w:trHeight w:val="1611"/>
        </w:trPr>
        <w:tc>
          <w:tcPr>
            <w:tcW w:w="535" w:type="dxa"/>
          </w:tcPr>
          <w:p w:rsidR="007B39A0" w:rsidRDefault="00A87373" w:rsidP="0072646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B39A0" w:rsidRDefault="000418BD" w:rsidP="000418B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Детская  площадка села </w:t>
            </w:r>
            <w:proofErr w:type="spellStart"/>
            <w:r>
              <w:rPr>
                <w:sz w:val="20"/>
              </w:rPr>
              <w:t>Великоселье</w:t>
            </w:r>
            <w:proofErr w:type="spellEnd"/>
            <w:r>
              <w:rPr>
                <w:sz w:val="20"/>
              </w:rPr>
              <w:t xml:space="preserve">, ул. Ленина, с. </w:t>
            </w:r>
            <w:proofErr w:type="spellStart"/>
            <w:r>
              <w:rPr>
                <w:sz w:val="20"/>
              </w:rPr>
              <w:t>Великоселье</w:t>
            </w:r>
            <w:proofErr w:type="spellEnd"/>
          </w:p>
        </w:tc>
        <w:tc>
          <w:tcPr>
            <w:tcW w:w="2693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Выезд на место нахождения объекта.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Сбор и обобщение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информации об объекте недвижимости.</w:t>
            </w:r>
          </w:p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Оформление паспорта благоустройства.</w:t>
            </w:r>
          </w:p>
        </w:tc>
        <w:tc>
          <w:tcPr>
            <w:tcW w:w="1419" w:type="dxa"/>
          </w:tcPr>
          <w:p w:rsidR="000418BD" w:rsidRDefault="000418BD" w:rsidP="000418BD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До 16:00</w:t>
            </w:r>
          </w:p>
          <w:p w:rsidR="007B39A0" w:rsidRDefault="000418BD" w:rsidP="000418BD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10.11.2017 г. </w:t>
            </w:r>
          </w:p>
        </w:tc>
        <w:tc>
          <w:tcPr>
            <w:tcW w:w="1699" w:type="dxa"/>
          </w:tcPr>
          <w:p w:rsidR="007B39A0" w:rsidRDefault="00A87373" w:rsidP="0072646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proofErr w:type="spellStart"/>
            <w:proofErr w:type="gramStart"/>
            <w:r>
              <w:rPr>
                <w:w w:val="95"/>
                <w:sz w:val="20"/>
              </w:rPr>
              <w:t>инвентаризацион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 xml:space="preserve"> комиссия</w:t>
            </w:r>
          </w:p>
        </w:tc>
      </w:tr>
    </w:tbl>
    <w:p w:rsidR="007B39A0" w:rsidRDefault="007B39A0" w:rsidP="00726461">
      <w:pPr>
        <w:rPr>
          <w:sz w:val="20"/>
        </w:r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7B39A0" w:rsidRDefault="00A87373" w:rsidP="00726461">
      <w:pPr>
        <w:ind w:left="5991"/>
        <w:rPr>
          <w:sz w:val="24"/>
        </w:rPr>
      </w:pPr>
      <w:r>
        <w:rPr>
          <w:sz w:val="24"/>
        </w:rPr>
        <w:t>к постановлению администрации Чкаловского сельского поселения от 16.10.2017 г. № 218</w:t>
      </w:r>
    </w:p>
    <w:p w:rsidR="007B39A0" w:rsidRDefault="007B39A0" w:rsidP="00726461">
      <w:pPr>
        <w:pStyle w:val="a3"/>
        <w:rPr>
          <w:sz w:val="26"/>
        </w:rPr>
      </w:pPr>
    </w:p>
    <w:p w:rsidR="007B39A0" w:rsidRDefault="007B39A0" w:rsidP="00726461">
      <w:pPr>
        <w:pStyle w:val="a3"/>
        <w:rPr>
          <w:sz w:val="22"/>
        </w:rPr>
      </w:pPr>
    </w:p>
    <w:p w:rsidR="007B39A0" w:rsidRDefault="00A87373" w:rsidP="00726461">
      <w:pPr>
        <w:pStyle w:val="Heading1"/>
        <w:ind w:left="2152"/>
        <w:jc w:val="center"/>
      </w:pPr>
      <w:r>
        <w:t>Состав комиссии по проведению инвентаризации дворовых и общественных территорий</w:t>
      </w:r>
    </w:p>
    <w:p w:rsidR="007B39A0" w:rsidRDefault="00A87373" w:rsidP="00726461">
      <w:pPr>
        <w:ind w:left="2150"/>
        <w:jc w:val="center"/>
        <w:rPr>
          <w:b/>
          <w:sz w:val="28"/>
        </w:rPr>
      </w:pPr>
      <w:r>
        <w:rPr>
          <w:b/>
          <w:sz w:val="28"/>
        </w:rPr>
        <w:t>на территории муниципального образования Чкаловское сельское поселение</w:t>
      </w:r>
    </w:p>
    <w:p w:rsidR="007B39A0" w:rsidRDefault="007B39A0" w:rsidP="0072646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915"/>
        <w:gridCol w:w="6662"/>
      </w:tblGrid>
      <w:tr w:rsidR="007B39A0">
        <w:trPr>
          <w:trHeight w:val="954"/>
        </w:trPr>
        <w:tc>
          <w:tcPr>
            <w:tcW w:w="3915" w:type="dxa"/>
          </w:tcPr>
          <w:p w:rsidR="007B39A0" w:rsidRDefault="00A87373" w:rsidP="00726461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комиссии</w:t>
            </w:r>
          </w:p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Халицкая</w:t>
            </w:r>
            <w:proofErr w:type="spellEnd"/>
            <w:r>
              <w:rPr>
                <w:sz w:val="28"/>
              </w:rPr>
              <w:t xml:space="preserve"> Марина Борисовна</w:t>
            </w:r>
          </w:p>
        </w:tc>
        <w:tc>
          <w:tcPr>
            <w:tcW w:w="6662" w:type="dxa"/>
          </w:tcPr>
          <w:p w:rsidR="007B39A0" w:rsidRDefault="00A87373" w:rsidP="00726461">
            <w:pPr>
              <w:pStyle w:val="TableParagraph"/>
              <w:ind w:left="682"/>
              <w:rPr>
                <w:sz w:val="28"/>
              </w:rPr>
            </w:pPr>
            <w:r>
              <w:rPr>
                <w:sz w:val="28"/>
              </w:rPr>
              <w:t>Председатель Чкаловского сельского совета – глава администрации Чкаловского сельского</w:t>
            </w:r>
          </w:p>
          <w:p w:rsidR="007B39A0" w:rsidRDefault="00A87373" w:rsidP="00726461">
            <w:pPr>
              <w:pStyle w:val="TableParagraph"/>
              <w:ind w:left="682"/>
              <w:rPr>
                <w:sz w:val="28"/>
              </w:rPr>
            </w:pPr>
            <w:r>
              <w:rPr>
                <w:sz w:val="28"/>
              </w:rPr>
              <w:t>поселения;</w:t>
            </w:r>
          </w:p>
        </w:tc>
      </w:tr>
    </w:tbl>
    <w:p w:rsidR="007B39A0" w:rsidRDefault="007B39A0" w:rsidP="00726461">
      <w:pPr>
        <w:pStyle w:val="a3"/>
        <w:rPr>
          <w:b/>
        </w:rPr>
      </w:pPr>
    </w:p>
    <w:p w:rsidR="007B39A0" w:rsidRDefault="00A87373" w:rsidP="00726461">
      <w:pPr>
        <w:ind w:left="318"/>
        <w:rPr>
          <w:b/>
          <w:i/>
          <w:sz w:val="28"/>
        </w:rPr>
      </w:pPr>
      <w:r>
        <w:rPr>
          <w:b/>
          <w:i/>
          <w:sz w:val="28"/>
        </w:rPr>
        <w:t>Члены комиссии:</w:t>
      </w:r>
    </w:p>
    <w:p w:rsidR="007B39A0" w:rsidRDefault="007B39A0" w:rsidP="00726461">
      <w:pPr>
        <w:pStyle w:val="a3"/>
        <w:rPr>
          <w:b/>
          <w:i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595"/>
        <w:gridCol w:w="5417"/>
      </w:tblGrid>
      <w:tr w:rsidR="007B39A0">
        <w:trPr>
          <w:trHeight w:val="960"/>
        </w:trPr>
        <w:tc>
          <w:tcPr>
            <w:tcW w:w="4595" w:type="dxa"/>
          </w:tcPr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Смоляк Александр Ярославович</w:t>
            </w:r>
          </w:p>
        </w:tc>
        <w:tc>
          <w:tcPr>
            <w:tcW w:w="5417" w:type="dxa"/>
          </w:tcPr>
          <w:p w:rsidR="007B39A0" w:rsidRDefault="00A87373" w:rsidP="00726461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Чкаловского сельского поселения,</w:t>
            </w:r>
          </w:p>
          <w:p w:rsidR="007B39A0" w:rsidRDefault="00A87373" w:rsidP="00726461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председатель комиссии;</w:t>
            </w:r>
          </w:p>
        </w:tc>
      </w:tr>
      <w:tr w:rsidR="007B39A0">
        <w:trPr>
          <w:trHeight w:val="805"/>
        </w:trPr>
        <w:tc>
          <w:tcPr>
            <w:tcW w:w="4595" w:type="dxa"/>
          </w:tcPr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17" w:type="dxa"/>
          </w:tcPr>
          <w:p w:rsidR="007B39A0" w:rsidRDefault="000418BD" w:rsidP="000418BD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B39A0">
        <w:trPr>
          <w:trHeight w:val="964"/>
        </w:trPr>
        <w:tc>
          <w:tcPr>
            <w:tcW w:w="4595" w:type="dxa"/>
          </w:tcPr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Харькевич</w:t>
            </w:r>
            <w:proofErr w:type="spellEnd"/>
            <w:r>
              <w:rPr>
                <w:sz w:val="28"/>
              </w:rPr>
              <w:t xml:space="preserve"> Людмила Викторовна</w:t>
            </w:r>
          </w:p>
        </w:tc>
        <w:tc>
          <w:tcPr>
            <w:tcW w:w="5417" w:type="dxa"/>
          </w:tcPr>
          <w:p w:rsidR="007B39A0" w:rsidRDefault="00A87373" w:rsidP="00726461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- Инспектор по первичному воинскому учету;</w:t>
            </w:r>
          </w:p>
        </w:tc>
      </w:tr>
      <w:tr w:rsidR="007B39A0">
        <w:trPr>
          <w:trHeight w:val="967"/>
        </w:trPr>
        <w:tc>
          <w:tcPr>
            <w:tcW w:w="4595" w:type="dxa"/>
          </w:tcPr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Рыбак Елена Васильевна</w:t>
            </w:r>
          </w:p>
        </w:tc>
        <w:tc>
          <w:tcPr>
            <w:tcW w:w="5417" w:type="dxa"/>
          </w:tcPr>
          <w:p w:rsidR="007B39A0" w:rsidRDefault="00A87373" w:rsidP="000418BD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418BD">
              <w:rPr>
                <w:sz w:val="28"/>
              </w:rPr>
              <w:t>специалист делопроизводитель</w:t>
            </w:r>
          </w:p>
        </w:tc>
      </w:tr>
      <w:tr w:rsidR="007B39A0">
        <w:trPr>
          <w:trHeight w:val="2087"/>
        </w:trPr>
        <w:tc>
          <w:tcPr>
            <w:tcW w:w="4595" w:type="dxa"/>
          </w:tcPr>
          <w:p w:rsidR="007B39A0" w:rsidRDefault="000418BD" w:rsidP="0072646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53E73">
              <w:rPr>
                <w:sz w:val="28"/>
              </w:rPr>
              <w:t>Брега Татьяна Степановна</w:t>
            </w:r>
          </w:p>
          <w:p w:rsidR="007B39A0" w:rsidRDefault="00053E73" w:rsidP="00726461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17" w:type="dxa"/>
          </w:tcPr>
          <w:p w:rsidR="007B39A0" w:rsidRDefault="00053E73" w:rsidP="00726461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представитель общественности</w:t>
            </w:r>
          </w:p>
          <w:p w:rsidR="007B39A0" w:rsidRDefault="007B39A0" w:rsidP="00726461">
            <w:pPr>
              <w:pStyle w:val="TableParagraph"/>
              <w:rPr>
                <w:b/>
                <w:i/>
                <w:sz w:val="27"/>
              </w:rPr>
            </w:pPr>
          </w:p>
          <w:p w:rsidR="007B39A0" w:rsidRDefault="00053E73" w:rsidP="00726461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87373">
              <w:rPr>
                <w:sz w:val="28"/>
              </w:rPr>
              <w:t>.</w:t>
            </w:r>
          </w:p>
        </w:tc>
      </w:tr>
    </w:tbl>
    <w:p w:rsidR="007B39A0" w:rsidRDefault="007B39A0" w:rsidP="00726461">
      <w:pPr>
        <w:rPr>
          <w:sz w:val="28"/>
        </w:rPr>
        <w:sectPr w:rsidR="007B39A0" w:rsidSect="00726461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7B39A0" w:rsidRDefault="007B39A0" w:rsidP="00726461">
      <w:pPr>
        <w:pStyle w:val="a3"/>
        <w:rPr>
          <w:sz w:val="17"/>
        </w:rPr>
      </w:pPr>
    </w:p>
    <w:sectPr w:rsidR="007B39A0" w:rsidSect="00726461">
      <w:pgSz w:w="16840" w:h="11910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D62"/>
    <w:multiLevelType w:val="hybridMultilevel"/>
    <w:tmpl w:val="44A0054A"/>
    <w:lvl w:ilvl="0" w:tplc="59F6A032">
      <w:start w:val="1"/>
      <w:numFmt w:val="decimal"/>
      <w:lvlText w:val="%1."/>
      <w:lvlJc w:val="left"/>
      <w:pPr>
        <w:ind w:left="20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8CA478E">
      <w:start w:val="1"/>
      <w:numFmt w:val="decimal"/>
      <w:lvlText w:val="%2."/>
      <w:lvlJc w:val="left"/>
      <w:pPr>
        <w:ind w:left="57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8878C76A">
      <w:numFmt w:val="bullet"/>
      <w:lvlText w:val="•"/>
      <w:lvlJc w:val="left"/>
      <w:pPr>
        <w:ind w:left="3014" w:hanging="281"/>
      </w:pPr>
      <w:rPr>
        <w:rFonts w:hint="default"/>
        <w:lang w:val="ru-RU" w:eastAsia="ru-RU" w:bidi="ru-RU"/>
      </w:rPr>
    </w:lvl>
    <w:lvl w:ilvl="3" w:tplc="E4C28A82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4" w:tplc="00503C74">
      <w:numFmt w:val="bullet"/>
      <w:lvlText w:val="•"/>
      <w:lvlJc w:val="left"/>
      <w:pPr>
        <w:ind w:left="4962" w:hanging="281"/>
      </w:pPr>
      <w:rPr>
        <w:rFonts w:hint="default"/>
        <w:lang w:val="ru-RU" w:eastAsia="ru-RU" w:bidi="ru-RU"/>
      </w:rPr>
    </w:lvl>
    <w:lvl w:ilvl="5" w:tplc="94040326">
      <w:numFmt w:val="bullet"/>
      <w:lvlText w:val="•"/>
      <w:lvlJc w:val="left"/>
      <w:pPr>
        <w:ind w:left="5936" w:hanging="281"/>
      </w:pPr>
      <w:rPr>
        <w:rFonts w:hint="default"/>
        <w:lang w:val="ru-RU" w:eastAsia="ru-RU" w:bidi="ru-RU"/>
      </w:rPr>
    </w:lvl>
    <w:lvl w:ilvl="6" w:tplc="47946752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7" w:tplc="41EC4688">
      <w:numFmt w:val="bullet"/>
      <w:lvlText w:val="•"/>
      <w:lvlJc w:val="left"/>
      <w:pPr>
        <w:ind w:left="7884" w:hanging="281"/>
      </w:pPr>
      <w:rPr>
        <w:rFonts w:hint="default"/>
        <w:lang w:val="ru-RU" w:eastAsia="ru-RU" w:bidi="ru-RU"/>
      </w:rPr>
    </w:lvl>
    <w:lvl w:ilvl="8" w:tplc="337EE5FA">
      <w:numFmt w:val="bullet"/>
      <w:lvlText w:val="•"/>
      <w:lvlJc w:val="left"/>
      <w:pPr>
        <w:ind w:left="8858" w:hanging="281"/>
      </w:pPr>
      <w:rPr>
        <w:rFonts w:hint="default"/>
        <w:lang w:val="ru-RU" w:eastAsia="ru-RU" w:bidi="ru-RU"/>
      </w:rPr>
    </w:lvl>
  </w:abstractNum>
  <w:abstractNum w:abstractNumId="1">
    <w:nsid w:val="07FD24DB"/>
    <w:multiLevelType w:val="multilevel"/>
    <w:tmpl w:val="609A7EE2"/>
    <w:lvl w:ilvl="0">
      <w:start w:val="1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4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0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9" w:hanging="876"/>
      </w:pPr>
      <w:rPr>
        <w:rFonts w:hint="default"/>
        <w:lang w:val="ru-RU" w:eastAsia="ru-RU" w:bidi="ru-RU"/>
      </w:rPr>
    </w:lvl>
  </w:abstractNum>
  <w:abstractNum w:abstractNumId="2">
    <w:nsid w:val="19D25219"/>
    <w:multiLevelType w:val="hybridMultilevel"/>
    <w:tmpl w:val="7C287E6E"/>
    <w:lvl w:ilvl="0" w:tplc="C798A46E">
      <w:numFmt w:val="bullet"/>
      <w:lvlText w:val="-"/>
      <w:lvlJc w:val="left"/>
      <w:pPr>
        <w:ind w:left="3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B23044">
      <w:numFmt w:val="bullet"/>
      <w:lvlText w:val="•"/>
      <w:lvlJc w:val="left"/>
      <w:pPr>
        <w:ind w:left="1368" w:hanging="168"/>
      </w:pPr>
      <w:rPr>
        <w:rFonts w:hint="default"/>
        <w:lang w:val="ru-RU" w:eastAsia="ru-RU" w:bidi="ru-RU"/>
      </w:rPr>
    </w:lvl>
    <w:lvl w:ilvl="2" w:tplc="010A3AE2">
      <w:numFmt w:val="bullet"/>
      <w:lvlText w:val="•"/>
      <w:lvlJc w:val="left"/>
      <w:pPr>
        <w:ind w:left="2417" w:hanging="168"/>
      </w:pPr>
      <w:rPr>
        <w:rFonts w:hint="default"/>
        <w:lang w:val="ru-RU" w:eastAsia="ru-RU" w:bidi="ru-RU"/>
      </w:rPr>
    </w:lvl>
    <w:lvl w:ilvl="3" w:tplc="7AE404D8">
      <w:numFmt w:val="bullet"/>
      <w:lvlText w:val="•"/>
      <w:lvlJc w:val="left"/>
      <w:pPr>
        <w:ind w:left="3465" w:hanging="168"/>
      </w:pPr>
      <w:rPr>
        <w:rFonts w:hint="default"/>
        <w:lang w:val="ru-RU" w:eastAsia="ru-RU" w:bidi="ru-RU"/>
      </w:rPr>
    </w:lvl>
    <w:lvl w:ilvl="4" w:tplc="4DAE5A16">
      <w:numFmt w:val="bullet"/>
      <w:lvlText w:val="•"/>
      <w:lvlJc w:val="left"/>
      <w:pPr>
        <w:ind w:left="4514" w:hanging="168"/>
      </w:pPr>
      <w:rPr>
        <w:rFonts w:hint="default"/>
        <w:lang w:val="ru-RU" w:eastAsia="ru-RU" w:bidi="ru-RU"/>
      </w:rPr>
    </w:lvl>
    <w:lvl w:ilvl="5" w:tplc="848686DC">
      <w:numFmt w:val="bullet"/>
      <w:lvlText w:val="•"/>
      <w:lvlJc w:val="left"/>
      <w:pPr>
        <w:ind w:left="5563" w:hanging="168"/>
      </w:pPr>
      <w:rPr>
        <w:rFonts w:hint="default"/>
        <w:lang w:val="ru-RU" w:eastAsia="ru-RU" w:bidi="ru-RU"/>
      </w:rPr>
    </w:lvl>
    <w:lvl w:ilvl="6" w:tplc="4518FA02">
      <w:numFmt w:val="bullet"/>
      <w:lvlText w:val="•"/>
      <w:lvlJc w:val="left"/>
      <w:pPr>
        <w:ind w:left="6611" w:hanging="168"/>
      </w:pPr>
      <w:rPr>
        <w:rFonts w:hint="default"/>
        <w:lang w:val="ru-RU" w:eastAsia="ru-RU" w:bidi="ru-RU"/>
      </w:rPr>
    </w:lvl>
    <w:lvl w:ilvl="7" w:tplc="BD5C2344">
      <w:numFmt w:val="bullet"/>
      <w:lvlText w:val="•"/>
      <w:lvlJc w:val="left"/>
      <w:pPr>
        <w:ind w:left="7660" w:hanging="168"/>
      </w:pPr>
      <w:rPr>
        <w:rFonts w:hint="default"/>
        <w:lang w:val="ru-RU" w:eastAsia="ru-RU" w:bidi="ru-RU"/>
      </w:rPr>
    </w:lvl>
    <w:lvl w:ilvl="8" w:tplc="6D2CC44A">
      <w:numFmt w:val="bullet"/>
      <w:lvlText w:val="•"/>
      <w:lvlJc w:val="left"/>
      <w:pPr>
        <w:ind w:left="8709" w:hanging="168"/>
      </w:pPr>
      <w:rPr>
        <w:rFonts w:hint="default"/>
        <w:lang w:val="ru-RU" w:eastAsia="ru-RU" w:bidi="ru-RU"/>
      </w:rPr>
    </w:lvl>
  </w:abstractNum>
  <w:abstractNum w:abstractNumId="3">
    <w:nsid w:val="264A25BE"/>
    <w:multiLevelType w:val="hybridMultilevel"/>
    <w:tmpl w:val="487C3F40"/>
    <w:lvl w:ilvl="0" w:tplc="CFA4521C">
      <w:numFmt w:val="bullet"/>
      <w:lvlText w:val="-"/>
      <w:lvlJc w:val="left"/>
      <w:pPr>
        <w:ind w:left="6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92AF20">
      <w:numFmt w:val="bullet"/>
      <w:lvlText w:val="•"/>
      <w:lvlJc w:val="left"/>
      <w:pPr>
        <w:ind w:left="1171" w:hanging="164"/>
      </w:pPr>
      <w:rPr>
        <w:rFonts w:hint="default"/>
        <w:lang w:val="ru-RU" w:eastAsia="ru-RU" w:bidi="ru-RU"/>
      </w:rPr>
    </w:lvl>
    <w:lvl w:ilvl="2" w:tplc="D5060010">
      <w:numFmt w:val="bullet"/>
      <w:lvlText w:val="•"/>
      <w:lvlJc w:val="left"/>
      <w:pPr>
        <w:ind w:left="1643" w:hanging="164"/>
      </w:pPr>
      <w:rPr>
        <w:rFonts w:hint="default"/>
        <w:lang w:val="ru-RU" w:eastAsia="ru-RU" w:bidi="ru-RU"/>
      </w:rPr>
    </w:lvl>
    <w:lvl w:ilvl="3" w:tplc="C0B0A2AC">
      <w:numFmt w:val="bullet"/>
      <w:lvlText w:val="•"/>
      <w:lvlJc w:val="left"/>
      <w:pPr>
        <w:ind w:left="2115" w:hanging="164"/>
      </w:pPr>
      <w:rPr>
        <w:rFonts w:hint="default"/>
        <w:lang w:val="ru-RU" w:eastAsia="ru-RU" w:bidi="ru-RU"/>
      </w:rPr>
    </w:lvl>
    <w:lvl w:ilvl="4" w:tplc="2D3237D2">
      <w:numFmt w:val="bullet"/>
      <w:lvlText w:val="•"/>
      <w:lvlJc w:val="left"/>
      <w:pPr>
        <w:ind w:left="2586" w:hanging="164"/>
      </w:pPr>
      <w:rPr>
        <w:rFonts w:hint="default"/>
        <w:lang w:val="ru-RU" w:eastAsia="ru-RU" w:bidi="ru-RU"/>
      </w:rPr>
    </w:lvl>
    <w:lvl w:ilvl="5" w:tplc="E49230F4">
      <w:numFmt w:val="bullet"/>
      <w:lvlText w:val="•"/>
      <w:lvlJc w:val="left"/>
      <w:pPr>
        <w:ind w:left="3058" w:hanging="164"/>
      </w:pPr>
      <w:rPr>
        <w:rFonts w:hint="default"/>
        <w:lang w:val="ru-RU" w:eastAsia="ru-RU" w:bidi="ru-RU"/>
      </w:rPr>
    </w:lvl>
    <w:lvl w:ilvl="6" w:tplc="7A16F8D0">
      <w:numFmt w:val="bullet"/>
      <w:lvlText w:val="•"/>
      <w:lvlJc w:val="left"/>
      <w:pPr>
        <w:ind w:left="3530" w:hanging="164"/>
      </w:pPr>
      <w:rPr>
        <w:rFonts w:hint="default"/>
        <w:lang w:val="ru-RU" w:eastAsia="ru-RU" w:bidi="ru-RU"/>
      </w:rPr>
    </w:lvl>
    <w:lvl w:ilvl="7" w:tplc="FCA011AC">
      <w:numFmt w:val="bullet"/>
      <w:lvlText w:val="•"/>
      <w:lvlJc w:val="left"/>
      <w:pPr>
        <w:ind w:left="4001" w:hanging="164"/>
      </w:pPr>
      <w:rPr>
        <w:rFonts w:hint="default"/>
        <w:lang w:val="ru-RU" w:eastAsia="ru-RU" w:bidi="ru-RU"/>
      </w:rPr>
    </w:lvl>
    <w:lvl w:ilvl="8" w:tplc="5632240A">
      <w:numFmt w:val="bullet"/>
      <w:lvlText w:val="•"/>
      <w:lvlJc w:val="left"/>
      <w:pPr>
        <w:ind w:left="4473" w:hanging="164"/>
      </w:pPr>
      <w:rPr>
        <w:rFonts w:hint="default"/>
        <w:lang w:val="ru-RU" w:eastAsia="ru-RU" w:bidi="ru-RU"/>
      </w:rPr>
    </w:lvl>
  </w:abstractNum>
  <w:abstractNum w:abstractNumId="4">
    <w:nsid w:val="709E34CE"/>
    <w:multiLevelType w:val="multilevel"/>
    <w:tmpl w:val="234EE158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0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19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8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8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281"/>
      </w:pPr>
      <w:rPr>
        <w:rFonts w:hint="default"/>
        <w:lang w:val="ru-RU" w:eastAsia="ru-RU" w:bidi="ru-RU"/>
      </w:rPr>
    </w:lvl>
  </w:abstractNum>
  <w:abstractNum w:abstractNumId="5">
    <w:nsid w:val="712576D6"/>
    <w:multiLevelType w:val="hybridMultilevel"/>
    <w:tmpl w:val="6E74F43A"/>
    <w:lvl w:ilvl="0" w:tplc="E142265C">
      <w:start w:val="1"/>
      <w:numFmt w:val="decimal"/>
      <w:lvlText w:val="%1."/>
      <w:lvlJc w:val="left"/>
      <w:pPr>
        <w:ind w:left="3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D28500">
      <w:start w:val="1"/>
      <w:numFmt w:val="decimal"/>
      <w:lvlText w:val="%2."/>
      <w:lvlJc w:val="left"/>
      <w:pPr>
        <w:ind w:left="4812" w:hanging="8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A3ED96C">
      <w:numFmt w:val="bullet"/>
      <w:lvlText w:val="•"/>
      <w:lvlJc w:val="left"/>
      <w:pPr>
        <w:ind w:left="5485" w:hanging="876"/>
      </w:pPr>
      <w:rPr>
        <w:rFonts w:hint="default"/>
        <w:lang w:val="ru-RU" w:eastAsia="ru-RU" w:bidi="ru-RU"/>
      </w:rPr>
    </w:lvl>
    <w:lvl w:ilvl="3" w:tplc="7C6CDEEC">
      <w:numFmt w:val="bullet"/>
      <w:lvlText w:val="•"/>
      <w:lvlJc w:val="left"/>
      <w:pPr>
        <w:ind w:left="6150" w:hanging="876"/>
      </w:pPr>
      <w:rPr>
        <w:rFonts w:hint="default"/>
        <w:lang w:val="ru-RU" w:eastAsia="ru-RU" w:bidi="ru-RU"/>
      </w:rPr>
    </w:lvl>
    <w:lvl w:ilvl="4" w:tplc="A956F6A6">
      <w:numFmt w:val="bullet"/>
      <w:lvlText w:val="•"/>
      <w:lvlJc w:val="left"/>
      <w:pPr>
        <w:ind w:left="6815" w:hanging="876"/>
      </w:pPr>
      <w:rPr>
        <w:rFonts w:hint="default"/>
        <w:lang w:val="ru-RU" w:eastAsia="ru-RU" w:bidi="ru-RU"/>
      </w:rPr>
    </w:lvl>
    <w:lvl w:ilvl="5" w:tplc="CADABB74">
      <w:numFmt w:val="bullet"/>
      <w:lvlText w:val="•"/>
      <w:lvlJc w:val="left"/>
      <w:pPr>
        <w:ind w:left="7480" w:hanging="876"/>
      </w:pPr>
      <w:rPr>
        <w:rFonts w:hint="default"/>
        <w:lang w:val="ru-RU" w:eastAsia="ru-RU" w:bidi="ru-RU"/>
      </w:rPr>
    </w:lvl>
    <w:lvl w:ilvl="6" w:tplc="CC126508">
      <w:numFmt w:val="bullet"/>
      <w:lvlText w:val="•"/>
      <w:lvlJc w:val="left"/>
      <w:pPr>
        <w:ind w:left="8145" w:hanging="876"/>
      </w:pPr>
      <w:rPr>
        <w:rFonts w:hint="default"/>
        <w:lang w:val="ru-RU" w:eastAsia="ru-RU" w:bidi="ru-RU"/>
      </w:rPr>
    </w:lvl>
    <w:lvl w:ilvl="7" w:tplc="6A9C7652">
      <w:numFmt w:val="bullet"/>
      <w:lvlText w:val="•"/>
      <w:lvlJc w:val="left"/>
      <w:pPr>
        <w:ind w:left="8810" w:hanging="876"/>
      </w:pPr>
      <w:rPr>
        <w:rFonts w:hint="default"/>
        <w:lang w:val="ru-RU" w:eastAsia="ru-RU" w:bidi="ru-RU"/>
      </w:rPr>
    </w:lvl>
    <w:lvl w:ilvl="8" w:tplc="9A7AA4BC">
      <w:numFmt w:val="bullet"/>
      <w:lvlText w:val="•"/>
      <w:lvlJc w:val="left"/>
      <w:pPr>
        <w:ind w:left="9476" w:hanging="876"/>
      </w:pPr>
      <w:rPr>
        <w:rFonts w:hint="default"/>
        <w:lang w:val="ru-RU" w:eastAsia="ru-RU" w:bidi="ru-RU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39A0"/>
    <w:rsid w:val="000418BD"/>
    <w:rsid w:val="00053E73"/>
    <w:rsid w:val="00065C5C"/>
    <w:rsid w:val="00141306"/>
    <w:rsid w:val="0017351B"/>
    <w:rsid w:val="002E0EF8"/>
    <w:rsid w:val="00726461"/>
    <w:rsid w:val="007B39A0"/>
    <w:rsid w:val="00A87373"/>
    <w:rsid w:val="00B30CF0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9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9A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39A0"/>
    <w:pPr>
      <w:ind w:left="10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39A0"/>
    <w:pPr>
      <w:ind w:left="318" w:firstLine="540"/>
    </w:pPr>
  </w:style>
  <w:style w:type="paragraph" w:customStyle="1" w:styleId="TableParagraph">
    <w:name w:val="Table Paragraph"/>
    <w:basedOn w:val="a"/>
    <w:uiPriority w:val="1"/>
    <w:qFormat/>
    <w:rsid w:val="007B39A0"/>
  </w:style>
  <w:style w:type="paragraph" w:styleId="a5">
    <w:name w:val="Balloon Text"/>
    <w:basedOn w:val="a"/>
    <w:link w:val="a6"/>
    <w:uiPriority w:val="99"/>
    <w:semiHidden/>
    <w:unhideWhenUsed/>
    <w:rsid w:val="00A87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7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Admin</cp:lastModifiedBy>
  <cp:revision>4</cp:revision>
  <dcterms:created xsi:type="dcterms:W3CDTF">2017-11-23T11:35:00Z</dcterms:created>
  <dcterms:modified xsi:type="dcterms:W3CDTF">2017-11-23T12:10:00Z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2017-11-22T00:00:00Z</vt:filetime>
  </property>
</Properties>
</file>