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AE" w:rsidRPr="003035AE" w:rsidRDefault="003035AE" w:rsidP="003035AE">
      <w:pPr>
        <w:pStyle w:val="title"/>
        <w:shd w:val="clear" w:color="auto" w:fill="FFFFFF"/>
        <w:spacing w:before="0" w:beforeAutospacing="0" w:after="0" w:afterAutospacing="0"/>
        <w:jc w:val="both"/>
        <w:rPr>
          <w:color w:val="000000"/>
          <w:sz w:val="28"/>
          <w:szCs w:val="28"/>
        </w:rPr>
      </w:pPr>
      <w:r w:rsidRPr="003035AE">
        <w:rPr>
          <w:rStyle w:val="a3"/>
          <w:color w:val="000000"/>
          <w:sz w:val="28"/>
          <w:szCs w:val="28"/>
        </w:rPr>
        <w:t>Объявление о проведении конкурса на замещение вакантных должностей</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 xml:space="preserve">Администрация </w:t>
      </w:r>
      <w:r>
        <w:rPr>
          <w:color w:val="000000"/>
          <w:sz w:val="28"/>
          <w:szCs w:val="28"/>
        </w:rPr>
        <w:t>Чкаловского</w:t>
      </w:r>
      <w:r w:rsidRPr="003035AE">
        <w:rPr>
          <w:color w:val="000000"/>
          <w:sz w:val="28"/>
          <w:szCs w:val="28"/>
        </w:rPr>
        <w:t xml:space="preserve"> сельского поселения </w:t>
      </w:r>
      <w:r>
        <w:rPr>
          <w:color w:val="000000"/>
          <w:sz w:val="28"/>
          <w:szCs w:val="28"/>
        </w:rPr>
        <w:t>Нижнегорского</w:t>
      </w:r>
      <w:r w:rsidRPr="003035AE">
        <w:rPr>
          <w:color w:val="000000"/>
          <w:sz w:val="28"/>
          <w:szCs w:val="28"/>
        </w:rPr>
        <w:t xml:space="preserve"> района Республики Крым объявляет конкурс для граждан Российской Федерации на замещение следующей вакантной должности муниципальной службы:</w:t>
      </w:r>
    </w:p>
    <w:p w:rsidR="003035AE" w:rsidRPr="003035AE" w:rsidRDefault="003035AE" w:rsidP="003035AE">
      <w:pPr>
        <w:pStyle w:val="a4"/>
        <w:shd w:val="clear" w:color="auto" w:fill="FFFFFF"/>
        <w:spacing w:before="0" w:beforeAutospacing="0" w:after="0" w:afterAutospacing="0"/>
        <w:jc w:val="both"/>
        <w:rPr>
          <w:color w:val="000000"/>
          <w:sz w:val="28"/>
          <w:szCs w:val="28"/>
        </w:rPr>
      </w:pPr>
      <w:r>
        <w:rPr>
          <w:color w:val="000000"/>
          <w:sz w:val="28"/>
          <w:szCs w:val="28"/>
        </w:rPr>
        <w:t xml:space="preserve">ведущий специалист </w:t>
      </w:r>
      <w:r w:rsidRPr="003035AE">
        <w:rPr>
          <w:color w:val="000000"/>
          <w:sz w:val="28"/>
          <w:szCs w:val="28"/>
        </w:rPr>
        <w:t>(1 ед.)</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rStyle w:val="a3"/>
          <w:color w:val="000000"/>
          <w:sz w:val="28"/>
          <w:szCs w:val="28"/>
        </w:rPr>
        <w:t>Требования к кандидатам на вышеуказанную должность:</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 гражданство Российской Федерации;</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 xml:space="preserve">- </w:t>
      </w:r>
      <w:r>
        <w:rPr>
          <w:color w:val="000000"/>
          <w:sz w:val="28"/>
          <w:szCs w:val="28"/>
        </w:rPr>
        <w:t xml:space="preserve">среднее специальное или </w:t>
      </w:r>
      <w:r w:rsidRPr="003035AE">
        <w:rPr>
          <w:color w:val="000000"/>
          <w:sz w:val="28"/>
          <w:szCs w:val="28"/>
        </w:rPr>
        <w:t>высшее образование;</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 xml:space="preserve">- опыт работы </w:t>
      </w:r>
      <w:r>
        <w:rPr>
          <w:color w:val="000000"/>
          <w:sz w:val="28"/>
          <w:szCs w:val="28"/>
        </w:rPr>
        <w:t>в органах самоуправления</w:t>
      </w:r>
      <w:r w:rsidR="00B4139A">
        <w:rPr>
          <w:color w:val="000000"/>
          <w:sz w:val="28"/>
          <w:szCs w:val="28"/>
        </w:rPr>
        <w:t xml:space="preserve"> не менее 2 </w:t>
      </w:r>
      <w:proofErr w:type="spellStart"/>
      <w:r w:rsidR="00B4139A">
        <w:rPr>
          <w:color w:val="000000"/>
          <w:sz w:val="28"/>
          <w:szCs w:val="28"/>
        </w:rPr>
        <w:t>ле</w:t>
      </w:r>
      <w:proofErr w:type="spellEnd"/>
      <w:r w:rsidRPr="003035AE">
        <w:rPr>
          <w:color w:val="000000"/>
          <w:sz w:val="28"/>
          <w:szCs w:val="28"/>
        </w:rPr>
        <w:t>;</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 знание документооборота и делопроизводства.</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 уверенный пользователь ПК (</w:t>
      </w:r>
      <w:proofErr w:type="spellStart"/>
      <w:r w:rsidRPr="003035AE">
        <w:rPr>
          <w:color w:val="000000"/>
          <w:sz w:val="28"/>
          <w:szCs w:val="28"/>
        </w:rPr>
        <w:t>Word</w:t>
      </w:r>
      <w:proofErr w:type="spellEnd"/>
      <w:r w:rsidRPr="003035AE">
        <w:rPr>
          <w:color w:val="000000"/>
          <w:sz w:val="28"/>
          <w:szCs w:val="28"/>
        </w:rPr>
        <w:t xml:space="preserve">, </w:t>
      </w:r>
      <w:proofErr w:type="spellStart"/>
      <w:r w:rsidRPr="003035AE">
        <w:rPr>
          <w:color w:val="000000"/>
          <w:sz w:val="28"/>
          <w:szCs w:val="28"/>
        </w:rPr>
        <w:t>Excel</w:t>
      </w:r>
      <w:proofErr w:type="spellEnd"/>
      <w:r w:rsidRPr="003035AE">
        <w:rPr>
          <w:color w:val="000000"/>
          <w:sz w:val="28"/>
          <w:szCs w:val="28"/>
        </w:rPr>
        <w:t>)</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 xml:space="preserve">- опыт работы с первичной бухгалтерией </w:t>
      </w:r>
      <w:proofErr w:type="gramStart"/>
      <w:r w:rsidRPr="003035AE">
        <w:rPr>
          <w:color w:val="000000"/>
          <w:sz w:val="28"/>
          <w:szCs w:val="28"/>
        </w:rPr>
        <w:t>(</w:t>
      </w:r>
      <w:r w:rsidR="00B4139A">
        <w:rPr>
          <w:color w:val="000000"/>
          <w:sz w:val="28"/>
          <w:szCs w:val="28"/>
        </w:rPr>
        <w:t xml:space="preserve"> </w:t>
      </w:r>
      <w:proofErr w:type="gramEnd"/>
      <w:r w:rsidR="00B4139A">
        <w:rPr>
          <w:color w:val="000000"/>
          <w:sz w:val="28"/>
          <w:szCs w:val="28"/>
        </w:rPr>
        <w:t>НПА «</w:t>
      </w:r>
      <w:proofErr w:type="spellStart"/>
      <w:r w:rsidR="00B4139A">
        <w:rPr>
          <w:color w:val="000000"/>
          <w:sz w:val="28"/>
          <w:szCs w:val="28"/>
        </w:rPr>
        <w:t>Криста</w:t>
      </w:r>
      <w:proofErr w:type="spellEnd"/>
      <w:r w:rsidR="00B4139A">
        <w:rPr>
          <w:color w:val="000000"/>
          <w:sz w:val="28"/>
          <w:szCs w:val="28"/>
        </w:rPr>
        <w:t>»</w:t>
      </w:r>
      <w:r w:rsidRPr="003035AE">
        <w:rPr>
          <w:color w:val="000000"/>
          <w:sz w:val="28"/>
          <w:szCs w:val="28"/>
        </w:rPr>
        <w:t>)</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 умение работать в режиме многозадачности.</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rStyle w:val="a3"/>
          <w:color w:val="000000"/>
          <w:sz w:val="28"/>
          <w:szCs w:val="28"/>
        </w:rPr>
        <w:t>Квалификационные требования к профессиональным знаниям и навыкам для должности:</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наличие профессиональных знаний и навыков, включая знание Конституции Российской Федерации, Конституции Республики Крым,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Российской Федерации, организации труда и делопроизводства, норм делового общения, порядка работы со служебной информацией, правил по охране труда.</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rStyle w:val="a3"/>
          <w:color w:val="000000"/>
          <w:sz w:val="28"/>
          <w:szCs w:val="28"/>
        </w:rPr>
        <w:t>Должностные обязанности:</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Орг</w:t>
      </w:r>
      <w:r>
        <w:rPr>
          <w:color w:val="000000"/>
          <w:sz w:val="28"/>
          <w:szCs w:val="28"/>
        </w:rPr>
        <w:t>анизация документооборота</w:t>
      </w:r>
      <w:r w:rsidRPr="003035AE">
        <w:rPr>
          <w:color w:val="000000"/>
          <w:sz w:val="28"/>
          <w:szCs w:val="28"/>
        </w:rPr>
        <w:t>, систематизирование и хранение документов текущего архива;</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Владение электронным документооборотом;</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Умение составлять письма;</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Обеспечение удобного и быстрого поиска документов;</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Ведение реестра приёма и отправки корреспонденции;</w:t>
      </w:r>
    </w:p>
    <w:p w:rsid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Отправление исполненной документации по адресатам (почта);</w:t>
      </w:r>
    </w:p>
    <w:p w:rsidR="003035AE" w:rsidRPr="003035AE" w:rsidRDefault="003035AE" w:rsidP="003035AE">
      <w:pPr>
        <w:pStyle w:val="a4"/>
        <w:shd w:val="clear" w:color="auto" w:fill="FFFFFF"/>
        <w:spacing w:before="0" w:beforeAutospacing="0" w:after="0" w:afterAutospacing="0"/>
        <w:jc w:val="both"/>
        <w:rPr>
          <w:color w:val="000000"/>
          <w:sz w:val="28"/>
          <w:szCs w:val="28"/>
        </w:rPr>
      </w:pPr>
      <w:r>
        <w:rPr>
          <w:color w:val="000000"/>
          <w:sz w:val="28"/>
          <w:szCs w:val="28"/>
        </w:rPr>
        <w:t>Кадровый учет;</w:t>
      </w:r>
    </w:p>
    <w:p w:rsidR="003035AE" w:rsidRDefault="003035AE" w:rsidP="003035AE">
      <w:pPr>
        <w:pStyle w:val="a4"/>
        <w:shd w:val="clear" w:color="auto" w:fill="FFFFFF"/>
        <w:spacing w:before="0" w:beforeAutospacing="0" w:after="0" w:afterAutospacing="0"/>
        <w:jc w:val="both"/>
        <w:rPr>
          <w:color w:val="000000"/>
          <w:sz w:val="28"/>
          <w:szCs w:val="28"/>
        </w:rPr>
      </w:pPr>
      <w:r>
        <w:rPr>
          <w:color w:val="000000"/>
          <w:sz w:val="28"/>
          <w:szCs w:val="28"/>
        </w:rPr>
        <w:t>Выдача справок населению;</w:t>
      </w:r>
    </w:p>
    <w:p w:rsidR="003035AE" w:rsidRDefault="003035AE" w:rsidP="003035AE">
      <w:pPr>
        <w:pStyle w:val="a4"/>
        <w:shd w:val="clear" w:color="auto" w:fill="FFFFFF"/>
        <w:spacing w:before="0" w:beforeAutospacing="0" w:after="0" w:afterAutospacing="0"/>
        <w:jc w:val="both"/>
        <w:rPr>
          <w:color w:val="000000"/>
          <w:sz w:val="28"/>
          <w:szCs w:val="28"/>
        </w:rPr>
      </w:pPr>
      <w:r>
        <w:rPr>
          <w:color w:val="000000"/>
          <w:sz w:val="28"/>
          <w:szCs w:val="28"/>
        </w:rPr>
        <w:t>Ведение квартирного учета по поселению;</w:t>
      </w:r>
    </w:p>
    <w:p w:rsidR="003035AE" w:rsidRDefault="003035AE" w:rsidP="003035AE">
      <w:pPr>
        <w:pStyle w:val="a4"/>
        <w:shd w:val="clear" w:color="auto" w:fill="FFFFFF"/>
        <w:spacing w:before="0" w:beforeAutospacing="0" w:after="0" w:afterAutospacing="0"/>
        <w:jc w:val="both"/>
        <w:rPr>
          <w:color w:val="000000"/>
          <w:sz w:val="28"/>
          <w:szCs w:val="28"/>
        </w:rPr>
      </w:pPr>
      <w:r>
        <w:rPr>
          <w:color w:val="000000"/>
          <w:sz w:val="28"/>
          <w:szCs w:val="28"/>
        </w:rPr>
        <w:t>Работа по опекунству (дети-сироты);</w:t>
      </w:r>
    </w:p>
    <w:p w:rsidR="003035AE" w:rsidRDefault="003035AE" w:rsidP="003035AE">
      <w:pPr>
        <w:pStyle w:val="a4"/>
        <w:shd w:val="clear" w:color="auto" w:fill="FFFFFF"/>
        <w:spacing w:before="0" w:beforeAutospacing="0" w:after="0" w:afterAutospacing="0"/>
        <w:jc w:val="both"/>
        <w:rPr>
          <w:color w:val="000000"/>
          <w:sz w:val="28"/>
          <w:szCs w:val="28"/>
        </w:rPr>
      </w:pPr>
      <w:r>
        <w:rPr>
          <w:color w:val="000000"/>
          <w:sz w:val="28"/>
          <w:szCs w:val="28"/>
        </w:rPr>
        <w:t>Ведение протоколов сходов граждан;</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Выполнение отдельных служебных поручений своего непосредственного руководителя;</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Подготовка и сдача дел в архив.</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Для должности обязательным является наличие профессиональных навыков, оперативного принятия и реализации управленческих решений, коммуникации, аналитической деятельности, учета мнения коллег, пользования современной оргтехникой и программными продуктами, систематического повышения профессиональных знаний, своевременного выявления и разрешения проблемных ситуаций, приводящих к конфликту интересов.</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lastRenderedPageBreak/>
        <w:t>Документы принимаются по адресу: 297</w:t>
      </w:r>
      <w:r w:rsidR="00B4139A">
        <w:rPr>
          <w:color w:val="000000"/>
          <w:sz w:val="28"/>
          <w:szCs w:val="28"/>
        </w:rPr>
        <w:t>112</w:t>
      </w:r>
      <w:r w:rsidRPr="003035AE">
        <w:rPr>
          <w:color w:val="000000"/>
          <w:sz w:val="28"/>
          <w:szCs w:val="28"/>
        </w:rPr>
        <w:t xml:space="preserve">, Республика Крым, </w:t>
      </w:r>
      <w:r w:rsidR="00B4139A">
        <w:rPr>
          <w:color w:val="000000"/>
          <w:sz w:val="28"/>
          <w:szCs w:val="28"/>
        </w:rPr>
        <w:t>Нижнегор</w:t>
      </w:r>
      <w:r w:rsidRPr="003035AE">
        <w:rPr>
          <w:color w:val="000000"/>
          <w:sz w:val="28"/>
          <w:szCs w:val="28"/>
        </w:rPr>
        <w:t xml:space="preserve">ский район, с. </w:t>
      </w:r>
      <w:r w:rsidR="00B4139A">
        <w:rPr>
          <w:color w:val="000000"/>
          <w:sz w:val="28"/>
          <w:szCs w:val="28"/>
        </w:rPr>
        <w:t>Чкалово</w:t>
      </w:r>
      <w:r w:rsidRPr="003035AE">
        <w:rPr>
          <w:color w:val="000000"/>
          <w:sz w:val="28"/>
          <w:szCs w:val="28"/>
        </w:rPr>
        <w:t xml:space="preserve">, ул. </w:t>
      </w:r>
      <w:r w:rsidR="00B4139A">
        <w:rPr>
          <w:color w:val="000000"/>
          <w:sz w:val="28"/>
          <w:szCs w:val="28"/>
        </w:rPr>
        <w:t>Центральная, 54-а</w:t>
      </w:r>
      <w:r w:rsidRPr="003035AE">
        <w:rPr>
          <w:color w:val="000000"/>
          <w:sz w:val="28"/>
          <w:szCs w:val="28"/>
        </w:rPr>
        <w:t xml:space="preserve">, </w:t>
      </w:r>
      <w:r w:rsidR="00B4139A">
        <w:rPr>
          <w:color w:val="000000"/>
          <w:sz w:val="28"/>
          <w:szCs w:val="28"/>
        </w:rPr>
        <w:t xml:space="preserve">  понедельник и четверг</w:t>
      </w:r>
      <w:r w:rsidRPr="003035AE">
        <w:rPr>
          <w:color w:val="000000"/>
          <w:sz w:val="28"/>
          <w:szCs w:val="28"/>
        </w:rPr>
        <w:t xml:space="preserve"> с 09.00 до 16.00, в течение 20 дней со дня размещения объявления </w:t>
      </w:r>
      <w:r w:rsidR="00B4139A">
        <w:rPr>
          <w:color w:val="000000"/>
          <w:sz w:val="28"/>
          <w:szCs w:val="28"/>
        </w:rPr>
        <w:t>в газете «</w:t>
      </w:r>
      <w:proofErr w:type="spellStart"/>
      <w:r w:rsidR="00B4139A">
        <w:rPr>
          <w:color w:val="000000"/>
          <w:sz w:val="28"/>
          <w:szCs w:val="28"/>
        </w:rPr>
        <w:t>Нижнегорье</w:t>
      </w:r>
      <w:proofErr w:type="spellEnd"/>
      <w:r w:rsidR="00B4139A">
        <w:rPr>
          <w:color w:val="000000"/>
          <w:sz w:val="28"/>
          <w:szCs w:val="28"/>
        </w:rPr>
        <w:t>»</w:t>
      </w:r>
      <w:r w:rsidRPr="003035AE">
        <w:rPr>
          <w:color w:val="000000"/>
          <w:sz w:val="28"/>
          <w:szCs w:val="28"/>
        </w:rPr>
        <w:t xml:space="preserve"> (включая день размещения).</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Телефоны для справок: +7978</w:t>
      </w:r>
      <w:r w:rsidR="00B4139A">
        <w:rPr>
          <w:color w:val="000000"/>
          <w:sz w:val="28"/>
          <w:szCs w:val="28"/>
        </w:rPr>
        <w:t>1384386</w:t>
      </w:r>
      <w:r w:rsidRPr="003035AE">
        <w:rPr>
          <w:color w:val="000000"/>
          <w:sz w:val="28"/>
          <w:szCs w:val="28"/>
        </w:rPr>
        <w:t xml:space="preserve">, </w:t>
      </w:r>
      <w:r w:rsidR="00B4139A">
        <w:rPr>
          <w:color w:val="000000"/>
          <w:sz w:val="28"/>
          <w:szCs w:val="28"/>
        </w:rPr>
        <w:t xml:space="preserve"> </w:t>
      </w:r>
      <w:r w:rsidRPr="003035AE">
        <w:rPr>
          <w:color w:val="000000"/>
          <w:sz w:val="28"/>
          <w:szCs w:val="28"/>
        </w:rPr>
        <w:t xml:space="preserve"> (в рабочее время).</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 xml:space="preserve">Предполагаемая дата проведения конкурса – </w:t>
      </w:r>
      <w:r w:rsidR="00B4139A">
        <w:rPr>
          <w:color w:val="000000"/>
          <w:sz w:val="28"/>
          <w:szCs w:val="28"/>
        </w:rPr>
        <w:t>29 декабря 2017 года в 10,00час.</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 xml:space="preserve">Конкурс проводится в соответствии с Порядком проведения конкурса на замещение вакантной должности муниципальной службы в Администрации </w:t>
      </w:r>
      <w:r>
        <w:rPr>
          <w:color w:val="000000"/>
          <w:sz w:val="28"/>
          <w:szCs w:val="28"/>
        </w:rPr>
        <w:t>Чкаловского</w:t>
      </w:r>
      <w:r w:rsidRPr="003035AE">
        <w:rPr>
          <w:color w:val="000000"/>
          <w:sz w:val="28"/>
          <w:szCs w:val="28"/>
        </w:rPr>
        <w:t xml:space="preserve"> сельского поселения (утвержденным решением </w:t>
      </w:r>
      <w:r w:rsidR="00B4139A">
        <w:rPr>
          <w:color w:val="000000"/>
          <w:sz w:val="28"/>
          <w:szCs w:val="28"/>
        </w:rPr>
        <w:t>Чкаловского сельского с</w:t>
      </w:r>
      <w:r w:rsidRPr="003035AE">
        <w:rPr>
          <w:color w:val="000000"/>
          <w:sz w:val="28"/>
          <w:szCs w:val="28"/>
        </w:rPr>
        <w:t xml:space="preserve">овета </w:t>
      </w:r>
      <w:r w:rsidR="00B4139A">
        <w:rPr>
          <w:color w:val="000000"/>
          <w:sz w:val="28"/>
          <w:szCs w:val="28"/>
        </w:rPr>
        <w:t xml:space="preserve"> 1-го созыва от 29</w:t>
      </w:r>
      <w:r w:rsidRPr="003035AE">
        <w:rPr>
          <w:color w:val="000000"/>
          <w:sz w:val="28"/>
          <w:szCs w:val="28"/>
        </w:rPr>
        <w:t xml:space="preserve">.12.2014 № </w:t>
      </w:r>
      <w:r w:rsidR="00B4139A">
        <w:rPr>
          <w:color w:val="000000"/>
          <w:sz w:val="28"/>
          <w:szCs w:val="28"/>
        </w:rPr>
        <w:t>8</w:t>
      </w:r>
      <w:r w:rsidRPr="003035AE">
        <w:rPr>
          <w:color w:val="000000"/>
          <w:sz w:val="28"/>
          <w:szCs w:val="28"/>
        </w:rPr>
        <w:t>, с измен</w:t>
      </w:r>
      <w:proofErr w:type="gramStart"/>
      <w:r w:rsidRPr="003035AE">
        <w:rPr>
          <w:color w:val="000000"/>
          <w:sz w:val="28"/>
          <w:szCs w:val="28"/>
        </w:rPr>
        <w:t>.</w:t>
      </w:r>
      <w:proofErr w:type="gramEnd"/>
      <w:r w:rsidRPr="003035AE">
        <w:rPr>
          <w:color w:val="000000"/>
          <w:sz w:val="28"/>
          <w:szCs w:val="28"/>
        </w:rPr>
        <w:t xml:space="preserve"> </w:t>
      </w:r>
      <w:proofErr w:type="gramStart"/>
      <w:r w:rsidRPr="003035AE">
        <w:rPr>
          <w:color w:val="000000"/>
          <w:sz w:val="28"/>
          <w:szCs w:val="28"/>
        </w:rPr>
        <w:t>о</w:t>
      </w:r>
      <w:proofErr w:type="gramEnd"/>
      <w:r w:rsidRPr="003035AE">
        <w:rPr>
          <w:color w:val="000000"/>
          <w:sz w:val="28"/>
          <w:szCs w:val="28"/>
        </w:rPr>
        <w:t xml:space="preserve">т </w:t>
      </w:r>
      <w:r w:rsidR="00B4139A">
        <w:rPr>
          <w:color w:val="000000"/>
          <w:sz w:val="28"/>
          <w:szCs w:val="28"/>
        </w:rPr>
        <w:t>24.03.2017 года № 1</w:t>
      </w:r>
      <w:r w:rsidRPr="003035AE">
        <w:rPr>
          <w:color w:val="000000"/>
          <w:sz w:val="28"/>
          <w:szCs w:val="28"/>
        </w:rPr>
        <w:t>).</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Конкурс проводится в форме индивидуального собеседования.</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rStyle w:val="a3"/>
          <w:color w:val="000000"/>
          <w:sz w:val="28"/>
          <w:szCs w:val="28"/>
        </w:rPr>
        <w:t>Гражданин Российской Федерации, изъявивший желание участвовать в конкурсе, предоставляет в кадровую службу:</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1) заявление с просьбой о поступлении на муниципальную службу и замещении должности муниципальной службы;</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3) паспорт;</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4) трудовую книжку, за исключением случаев, когда трудовой договор (контракт) заключается впервые;</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5) документ об образовании;</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8) документы воинского учета - для граждан, пребывающих в запасе, и лиц, подлежащих призыву на военную службу;</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9) заключение медицинской организации об отсутствии заболевания, препятствующего поступлению на муниципальную службу;</w:t>
      </w:r>
    </w:p>
    <w:p w:rsidR="003035AE" w:rsidRPr="003035AE" w:rsidRDefault="003035AE" w:rsidP="003035AE">
      <w:pPr>
        <w:pStyle w:val="a4"/>
        <w:shd w:val="clear" w:color="auto" w:fill="FFFFFF"/>
        <w:spacing w:before="0" w:beforeAutospacing="0" w:after="0" w:afterAutospacing="0"/>
        <w:jc w:val="both"/>
        <w:rPr>
          <w:color w:val="000000"/>
          <w:sz w:val="28"/>
          <w:szCs w:val="28"/>
        </w:rPr>
      </w:pPr>
      <w:r w:rsidRPr="003035AE">
        <w:rPr>
          <w:color w:val="000000"/>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035AE" w:rsidRPr="003035AE" w:rsidRDefault="003035AE" w:rsidP="003035AE">
      <w:pPr>
        <w:pStyle w:val="a4"/>
        <w:shd w:val="clear" w:color="auto" w:fill="FFFFFF"/>
        <w:spacing w:before="0" w:beforeAutospacing="0" w:after="0" w:afterAutospacing="0"/>
        <w:jc w:val="both"/>
        <w:rPr>
          <w:color w:val="000000"/>
          <w:sz w:val="28"/>
          <w:szCs w:val="28"/>
        </w:rPr>
      </w:pPr>
      <w:proofErr w:type="gramStart"/>
      <w:r w:rsidRPr="003035AE">
        <w:rPr>
          <w:color w:val="000000"/>
          <w:sz w:val="28"/>
          <w:szCs w:val="28"/>
        </w:rPr>
        <w:t>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 по форме, установленной Правительством Российской Федерации, по форме утвержденной распоряжением Правительства Российской Федерации от 28 декабря 2016 года № 2867-р.</w:t>
      </w:r>
      <w:proofErr w:type="gramEnd"/>
    </w:p>
    <w:p w:rsidR="003035AE" w:rsidRPr="00EA3C5C" w:rsidRDefault="003035AE" w:rsidP="00EA3C5C">
      <w:pPr>
        <w:pStyle w:val="a4"/>
        <w:shd w:val="clear" w:color="auto" w:fill="FFFFFF"/>
        <w:spacing w:before="0" w:beforeAutospacing="0" w:after="0" w:afterAutospacing="0"/>
        <w:jc w:val="both"/>
        <w:rPr>
          <w:color w:val="000000"/>
          <w:sz w:val="28"/>
          <w:szCs w:val="28"/>
        </w:rPr>
      </w:pPr>
      <w:r w:rsidRPr="003035AE">
        <w:rPr>
          <w:rStyle w:val="a3"/>
          <w:color w:val="000000"/>
          <w:sz w:val="28"/>
          <w:szCs w:val="28"/>
        </w:rPr>
        <w:t>Несвоевременное предоставление документов, предоставление их в не полном объеме или с нарушением правил оформления без уважительной причины являются основанием для отказа гражданину в их приеме.</w:t>
      </w:r>
    </w:p>
    <w:p w:rsidR="00E849AF" w:rsidRPr="003035AE" w:rsidRDefault="00E849AF" w:rsidP="003035AE">
      <w:pPr>
        <w:spacing w:after="0" w:line="240" w:lineRule="auto"/>
        <w:jc w:val="both"/>
        <w:rPr>
          <w:rFonts w:ascii="Times New Roman" w:hAnsi="Times New Roman" w:cs="Times New Roman"/>
          <w:sz w:val="28"/>
          <w:szCs w:val="28"/>
        </w:rPr>
      </w:pPr>
    </w:p>
    <w:sectPr w:rsidR="00E849AF" w:rsidRPr="003035AE" w:rsidSect="003035AE">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35AE"/>
    <w:rsid w:val="003035AE"/>
    <w:rsid w:val="00B4139A"/>
    <w:rsid w:val="00E849AF"/>
    <w:rsid w:val="00EA3C5C"/>
    <w:rsid w:val="00F24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03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035AE"/>
    <w:rPr>
      <w:b/>
      <w:bCs/>
    </w:rPr>
  </w:style>
  <w:style w:type="paragraph" w:styleId="a4">
    <w:name w:val="Normal (Web)"/>
    <w:basedOn w:val="a"/>
    <w:uiPriority w:val="99"/>
    <w:unhideWhenUsed/>
    <w:rsid w:val="00303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303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03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035AE"/>
    <w:rPr>
      <w:i/>
      <w:iCs/>
    </w:rPr>
  </w:style>
</w:styles>
</file>

<file path=word/webSettings.xml><?xml version="1.0" encoding="utf-8"?>
<w:webSettings xmlns:r="http://schemas.openxmlformats.org/officeDocument/2006/relationships" xmlns:w="http://schemas.openxmlformats.org/wordprocessingml/2006/main">
  <w:divs>
    <w:div w:id="149259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2017-11-29T13:15:00Z</dcterms:created>
  <dcterms:modified xsi:type="dcterms:W3CDTF">2017-11-29T14:03:00Z</dcterms:modified>
</cp:coreProperties>
</file>