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61" w:rsidRPr="00514561" w:rsidRDefault="00514561" w:rsidP="00EE239D">
      <w:pPr>
        <w:jc w:val="center"/>
        <w:rPr>
          <w:b/>
          <w:bCs/>
          <w:sz w:val="28"/>
          <w:szCs w:val="28"/>
          <w:lang w:eastAsia="zh-CN"/>
        </w:rPr>
      </w:pPr>
      <w:r w:rsidRPr="00514561">
        <w:rPr>
          <w:noProof/>
          <w:color w:val="00000A"/>
          <w:sz w:val="28"/>
          <w:szCs w:val="28"/>
          <w:lang w:bidi="ar-SA"/>
        </w:rPr>
        <w:drawing>
          <wp:inline distT="0" distB="0" distL="0" distR="0">
            <wp:extent cx="409575" cy="438150"/>
            <wp:effectExtent l="19050" t="0" r="9525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561" w:rsidRPr="00514561" w:rsidRDefault="00514561" w:rsidP="00EE239D">
      <w:pPr>
        <w:jc w:val="center"/>
        <w:rPr>
          <w:b/>
          <w:bCs/>
          <w:sz w:val="28"/>
          <w:szCs w:val="28"/>
          <w:lang w:eastAsia="zh-CN"/>
        </w:rPr>
      </w:pPr>
      <w:r w:rsidRPr="00514561">
        <w:rPr>
          <w:b/>
          <w:bCs/>
          <w:sz w:val="28"/>
          <w:szCs w:val="28"/>
          <w:lang w:eastAsia="zh-CN"/>
        </w:rPr>
        <w:t>Республика Крым</w:t>
      </w:r>
    </w:p>
    <w:p w:rsidR="00514561" w:rsidRPr="00514561" w:rsidRDefault="00514561" w:rsidP="00EE239D">
      <w:pPr>
        <w:jc w:val="center"/>
        <w:rPr>
          <w:color w:val="00000A"/>
          <w:sz w:val="28"/>
          <w:szCs w:val="28"/>
        </w:rPr>
      </w:pPr>
      <w:r w:rsidRPr="00514561">
        <w:rPr>
          <w:b/>
          <w:bCs/>
          <w:sz w:val="28"/>
          <w:szCs w:val="28"/>
          <w:lang w:eastAsia="zh-CN"/>
        </w:rPr>
        <w:t>Нижнегорский район</w:t>
      </w:r>
    </w:p>
    <w:p w:rsidR="00514561" w:rsidRPr="00514561" w:rsidRDefault="00514561" w:rsidP="00EE239D">
      <w:pPr>
        <w:keepNext/>
        <w:numPr>
          <w:ilvl w:val="0"/>
          <w:numId w:val="8"/>
        </w:numPr>
        <w:suppressAutoHyphens/>
        <w:autoSpaceDE/>
        <w:autoSpaceDN/>
        <w:jc w:val="center"/>
        <w:rPr>
          <w:color w:val="00000A"/>
          <w:sz w:val="28"/>
          <w:szCs w:val="28"/>
        </w:rPr>
      </w:pPr>
      <w:r w:rsidRPr="00514561">
        <w:rPr>
          <w:b/>
          <w:sz w:val="28"/>
          <w:szCs w:val="28"/>
          <w:lang w:eastAsia="zh-CN"/>
        </w:rPr>
        <w:t xml:space="preserve"> Администрация </w:t>
      </w:r>
    </w:p>
    <w:p w:rsidR="00514561" w:rsidRPr="00514561" w:rsidRDefault="00514561" w:rsidP="00EE239D">
      <w:pPr>
        <w:keepNext/>
        <w:numPr>
          <w:ilvl w:val="0"/>
          <w:numId w:val="8"/>
        </w:numPr>
        <w:suppressAutoHyphens/>
        <w:autoSpaceDE/>
        <w:autoSpaceDN/>
        <w:jc w:val="center"/>
        <w:rPr>
          <w:color w:val="00000A"/>
          <w:sz w:val="28"/>
          <w:szCs w:val="28"/>
        </w:rPr>
      </w:pPr>
      <w:r w:rsidRPr="00514561">
        <w:rPr>
          <w:b/>
          <w:sz w:val="28"/>
          <w:szCs w:val="28"/>
          <w:lang w:eastAsia="zh-CN"/>
        </w:rPr>
        <w:t>Чкаловского сельского поселения</w:t>
      </w:r>
    </w:p>
    <w:p w:rsidR="00514561" w:rsidRPr="00514561" w:rsidRDefault="00514561" w:rsidP="00EE239D">
      <w:pPr>
        <w:jc w:val="center"/>
        <w:rPr>
          <w:b/>
          <w:bCs/>
          <w:sz w:val="28"/>
          <w:szCs w:val="28"/>
          <w:lang w:eastAsia="zh-CN"/>
        </w:rPr>
      </w:pPr>
      <w:r w:rsidRPr="00514561">
        <w:rPr>
          <w:b/>
          <w:bCs/>
          <w:sz w:val="28"/>
          <w:szCs w:val="28"/>
          <w:lang w:eastAsia="zh-CN"/>
        </w:rPr>
        <w:t>Постановление</w:t>
      </w:r>
    </w:p>
    <w:p w:rsidR="00514561" w:rsidRPr="00514561" w:rsidRDefault="00514561" w:rsidP="00EE239D">
      <w:pPr>
        <w:jc w:val="center"/>
        <w:rPr>
          <w:b/>
          <w:bCs/>
          <w:sz w:val="28"/>
          <w:szCs w:val="28"/>
          <w:lang w:eastAsia="zh-CN"/>
        </w:rPr>
      </w:pPr>
    </w:p>
    <w:p w:rsidR="00514561" w:rsidRPr="00514561" w:rsidRDefault="004E56A1" w:rsidP="00EE239D">
      <w:pPr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№ 45</w:t>
      </w:r>
    </w:p>
    <w:p w:rsidR="00514561" w:rsidRPr="00514561" w:rsidRDefault="004E56A1" w:rsidP="00EE239D">
      <w:pPr>
        <w:contextualSpacing/>
        <w:rPr>
          <w:sz w:val="28"/>
          <w:szCs w:val="28"/>
        </w:rPr>
      </w:pPr>
      <w:r>
        <w:rPr>
          <w:sz w:val="28"/>
          <w:szCs w:val="28"/>
        </w:rPr>
        <w:t>06.05.2019</w:t>
      </w:r>
      <w:r w:rsidR="00514561" w:rsidRPr="00514561">
        <w:rPr>
          <w:sz w:val="28"/>
          <w:szCs w:val="28"/>
        </w:rPr>
        <w:t>г.</w:t>
      </w:r>
      <w:r w:rsidR="00514561" w:rsidRPr="00514561">
        <w:rPr>
          <w:sz w:val="28"/>
          <w:szCs w:val="28"/>
        </w:rPr>
        <w:tab/>
      </w:r>
      <w:r w:rsidR="00514561" w:rsidRPr="00514561">
        <w:rPr>
          <w:sz w:val="28"/>
          <w:szCs w:val="28"/>
        </w:rPr>
        <w:tab/>
      </w:r>
      <w:r w:rsidR="00514561" w:rsidRPr="00514561">
        <w:rPr>
          <w:sz w:val="28"/>
          <w:szCs w:val="28"/>
        </w:rPr>
        <w:tab/>
      </w:r>
      <w:r w:rsidR="00514561" w:rsidRPr="00514561">
        <w:rPr>
          <w:sz w:val="28"/>
          <w:szCs w:val="28"/>
        </w:rPr>
        <w:tab/>
      </w:r>
      <w:r w:rsidR="00514561" w:rsidRPr="00514561">
        <w:rPr>
          <w:sz w:val="28"/>
          <w:szCs w:val="28"/>
        </w:rPr>
        <w:tab/>
      </w:r>
      <w:r w:rsidR="00514561" w:rsidRPr="00514561">
        <w:rPr>
          <w:sz w:val="28"/>
          <w:szCs w:val="28"/>
        </w:rPr>
        <w:tab/>
      </w:r>
      <w:r w:rsidR="00514561" w:rsidRPr="00514561">
        <w:rPr>
          <w:sz w:val="28"/>
          <w:szCs w:val="28"/>
        </w:rPr>
        <w:tab/>
      </w:r>
      <w:r w:rsidR="00514561" w:rsidRPr="00514561">
        <w:rPr>
          <w:sz w:val="28"/>
          <w:szCs w:val="28"/>
        </w:rPr>
        <w:tab/>
      </w:r>
      <w:r w:rsidR="00514561" w:rsidRPr="00514561">
        <w:rPr>
          <w:sz w:val="28"/>
          <w:szCs w:val="28"/>
        </w:rPr>
        <w:tab/>
        <w:t>с</w:t>
      </w:r>
      <w:proofErr w:type="gramStart"/>
      <w:r w:rsidR="00514561" w:rsidRPr="00514561">
        <w:rPr>
          <w:sz w:val="28"/>
          <w:szCs w:val="28"/>
        </w:rPr>
        <w:t>.Ч</w:t>
      </w:r>
      <w:proofErr w:type="gramEnd"/>
      <w:r w:rsidR="00514561" w:rsidRPr="00514561">
        <w:rPr>
          <w:sz w:val="28"/>
          <w:szCs w:val="28"/>
        </w:rPr>
        <w:t>калово</w:t>
      </w:r>
    </w:p>
    <w:p w:rsidR="00871135" w:rsidRPr="00514561" w:rsidRDefault="00871135" w:rsidP="00EE239D">
      <w:pPr>
        <w:pStyle w:val="a3"/>
        <w:ind w:left="0"/>
        <w:rPr>
          <w:b/>
        </w:rPr>
      </w:pPr>
    </w:p>
    <w:p w:rsidR="00514561" w:rsidRPr="00514561" w:rsidRDefault="00B17F78" w:rsidP="00EE239D">
      <w:pPr>
        <w:ind w:left="158"/>
        <w:rPr>
          <w:sz w:val="28"/>
          <w:szCs w:val="28"/>
        </w:rPr>
      </w:pPr>
      <w:r w:rsidRPr="00514561">
        <w:rPr>
          <w:sz w:val="28"/>
          <w:szCs w:val="28"/>
        </w:rPr>
        <w:t>О создании межведомственной комиссии по оценке и</w:t>
      </w:r>
    </w:p>
    <w:p w:rsidR="00514561" w:rsidRPr="00514561" w:rsidRDefault="00B17F78" w:rsidP="00EE239D">
      <w:pPr>
        <w:ind w:left="158"/>
        <w:rPr>
          <w:sz w:val="28"/>
          <w:szCs w:val="28"/>
        </w:rPr>
      </w:pPr>
      <w:r w:rsidRPr="00514561">
        <w:rPr>
          <w:sz w:val="28"/>
          <w:szCs w:val="28"/>
        </w:rPr>
        <w:t xml:space="preserve">обследованию помещения в целях признания его </w:t>
      </w:r>
      <w:proofErr w:type="gramStart"/>
      <w:r w:rsidRPr="00514561">
        <w:rPr>
          <w:sz w:val="28"/>
          <w:szCs w:val="28"/>
        </w:rPr>
        <w:t>жилым</w:t>
      </w:r>
      <w:proofErr w:type="gramEnd"/>
      <w:r w:rsidRPr="00514561">
        <w:rPr>
          <w:sz w:val="28"/>
          <w:szCs w:val="28"/>
        </w:rPr>
        <w:t>,</w:t>
      </w:r>
    </w:p>
    <w:p w:rsidR="00871135" w:rsidRPr="00514561" w:rsidRDefault="00B17F78" w:rsidP="00EE239D">
      <w:pPr>
        <w:ind w:left="158"/>
        <w:rPr>
          <w:sz w:val="28"/>
          <w:szCs w:val="28"/>
        </w:rPr>
      </w:pPr>
      <w:r w:rsidRPr="00514561">
        <w:rPr>
          <w:sz w:val="28"/>
          <w:szCs w:val="28"/>
        </w:rPr>
        <w:t xml:space="preserve">жилого помещения </w:t>
      </w:r>
      <w:proofErr w:type="gramStart"/>
      <w:r w:rsidRPr="00514561">
        <w:rPr>
          <w:sz w:val="28"/>
          <w:szCs w:val="28"/>
        </w:rPr>
        <w:t>пригодным</w:t>
      </w:r>
      <w:proofErr w:type="gramEnd"/>
      <w:r w:rsidRPr="00514561">
        <w:rPr>
          <w:sz w:val="28"/>
          <w:szCs w:val="28"/>
        </w:rPr>
        <w:t xml:space="preserve"> (непригодным) для</w:t>
      </w:r>
    </w:p>
    <w:p w:rsidR="00514561" w:rsidRPr="00514561" w:rsidRDefault="00B17F78" w:rsidP="00EE239D">
      <w:pPr>
        <w:ind w:left="158"/>
        <w:rPr>
          <w:sz w:val="28"/>
          <w:szCs w:val="28"/>
        </w:rPr>
      </w:pPr>
      <w:r w:rsidRPr="00514561">
        <w:rPr>
          <w:sz w:val="28"/>
          <w:szCs w:val="28"/>
        </w:rPr>
        <w:t>проживания граждан, а также многоквартирного дома</w:t>
      </w:r>
    </w:p>
    <w:p w:rsidR="00871135" w:rsidRPr="00514561" w:rsidRDefault="00B17F78" w:rsidP="00EE239D">
      <w:pPr>
        <w:ind w:left="158"/>
        <w:rPr>
          <w:sz w:val="28"/>
          <w:szCs w:val="28"/>
        </w:rPr>
      </w:pPr>
      <w:r w:rsidRPr="00514561">
        <w:rPr>
          <w:sz w:val="28"/>
          <w:szCs w:val="28"/>
        </w:rPr>
        <w:t>аварийным и подлежащим сносу или реконструкции</w:t>
      </w:r>
    </w:p>
    <w:p w:rsidR="00871135" w:rsidRPr="00514561" w:rsidRDefault="00871135" w:rsidP="00EE239D">
      <w:pPr>
        <w:pStyle w:val="a3"/>
        <w:ind w:left="0"/>
        <w:rPr>
          <w:i/>
        </w:rPr>
      </w:pPr>
    </w:p>
    <w:p w:rsidR="00871135" w:rsidRDefault="00B17F78" w:rsidP="00EE239D">
      <w:pPr>
        <w:pStyle w:val="a3"/>
        <w:jc w:val="both"/>
      </w:pPr>
      <w:r w:rsidRPr="00514561">
        <w:t>Руководствуясь</w:t>
      </w:r>
      <w:r w:rsidRPr="00514561">
        <w:rPr>
          <w:spacing w:val="-16"/>
        </w:rPr>
        <w:t xml:space="preserve"> </w:t>
      </w:r>
      <w:r w:rsidRPr="00514561">
        <w:t>Жилищным</w:t>
      </w:r>
      <w:r w:rsidRPr="00514561">
        <w:rPr>
          <w:spacing w:val="-16"/>
        </w:rPr>
        <w:t xml:space="preserve"> </w:t>
      </w:r>
      <w:r w:rsidRPr="00514561">
        <w:t>кодексом</w:t>
      </w:r>
      <w:r w:rsidRPr="00514561">
        <w:rPr>
          <w:spacing w:val="-16"/>
        </w:rPr>
        <w:t xml:space="preserve"> </w:t>
      </w:r>
      <w:r w:rsidRPr="00514561">
        <w:t>Российской</w:t>
      </w:r>
      <w:r w:rsidRPr="00514561">
        <w:rPr>
          <w:spacing w:val="-14"/>
        </w:rPr>
        <w:t xml:space="preserve"> </w:t>
      </w:r>
      <w:r w:rsidRPr="00514561">
        <w:t>Федерации,</w:t>
      </w:r>
      <w:r w:rsidRPr="00514561">
        <w:rPr>
          <w:spacing w:val="-16"/>
        </w:rPr>
        <w:t xml:space="preserve"> </w:t>
      </w:r>
      <w:r w:rsidRPr="00514561">
        <w:t>Федеральным</w:t>
      </w:r>
      <w:r w:rsidRPr="00514561">
        <w:rPr>
          <w:spacing w:val="-16"/>
        </w:rPr>
        <w:t xml:space="preserve"> </w:t>
      </w:r>
      <w:r w:rsidRPr="00514561">
        <w:t xml:space="preserve">законом от 6 октября 2003 года № 131-ФЗ «Об общих принципах организации </w:t>
      </w:r>
      <w:proofErr w:type="gramStart"/>
      <w:r w:rsidRPr="00514561">
        <w:t xml:space="preserve">местного самоуправления в Российской Федерации», в соответствии с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Уставом </w:t>
      </w:r>
      <w:r w:rsidR="00514561" w:rsidRPr="00514561">
        <w:t>Чкаловское</w:t>
      </w:r>
      <w:r w:rsidRPr="00514561">
        <w:t xml:space="preserve"> сельское поселение </w:t>
      </w:r>
      <w:r w:rsidR="00514561" w:rsidRPr="00514561">
        <w:t>Нижнегорского</w:t>
      </w:r>
      <w:r w:rsidRPr="00514561">
        <w:t xml:space="preserve"> района Республики Крым, администрация </w:t>
      </w:r>
      <w:r w:rsidR="00514561" w:rsidRPr="00514561">
        <w:t>Чкаловского</w:t>
      </w:r>
      <w:r w:rsidRPr="00514561">
        <w:t xml:space="preserve"> сельского поселения </w:t>
      </w:r>
      <w:r w:rsidR="00514561" w:rsidRPr="00514561">
        <w:t>Нижнегорского</w:t>
      </w:r>
      <w:r w:rsidRPr="00514561">
        <w:t xml:space="preserve"> района Республики</w:t>
      </w:r>
      <w:r w:rsidRPr="00514561">
        <w:rPr>
          <w:spacing w:val="-1"/>
        </w:rPr>
        <w:t xml:space="preserve"> </w:t>
      </w:r>
      <w:r w:rsidRPr="00514561">
        <w:t>Крым</w:t>
      </w:r>
      <w:proofErr w:type="gramEnd"/>
    </w:p>
    <w:p w:rsidR="004E56A1" w:rsidRPr="00514561" w:rsidRDefault="004E56A1" w:rsidP="00EE239D">
      <w:pPr>
        <w:pStyle w:val="a3"/>
        <w:jc w:val="both"/>
      </w:pPr>
    </w:p>
    <w:p w:rsidR="00871135" w:rsidRDefault="00B17F78" w:rsidP="00EE239D">
      <w:pPr>
        <w:pStyle w:val="a3"/>
      </w:pPr>
      <w:r w:rsidRPr="00514561">
        <w:t>ПОСТАНОВЛЯЕТ:</w:t>
      </w:r>
    </w:p>
    <w:p w:rsidR="004E56A1" w:rsidRPr="00514561" w:rsidRDefault="004E56A1" w:rsidP="00EE239D">
      <w:pPr>
        <w:pStyle w:val="a3"/>
      </w:pPr>
    </w:p>
    <w:p w:rsidR="00871135" w:rsidRPr="00514561" w:rsidRDefault="00514561" w:rsidP="00EE239D">
      <w:pPr>
        <w:pStyle w:val="a4"/>
        <w:numPr>
          <w:ilvl w:val="0"/>
          <w:numId w:val="1"/>
        </w:numPr>
        <w:tabs>
          <w:tab w:val="left" w:pos="834"/>
        </w:tabs>
        <w:spacing w:before="0"/>
        <w:jc w:val="both"/>
        <w:rPr>
          <w:sz w:val="28"/>
          <w:szCs w:val="28"/>
        </w:rPr>
      </w:pPr>
      <w:r w:rsidRPr="00514561">
        <w:rPr>
          <w:sz w:val="28"/>
          <w:szCs w:val="28"/>
        </w:rPr>
        <w:t>Утвердить Положение о</w:t>
      </w:r>
      <w:r w:rsidR="00B17F78" w:rsidRPr="00514561">
        <w:rPr>
          <w:sz w:val="28"/>
          <w:szCs w:val="28"/>
        </w:rPr>
        <w:t xml:space="preserve"> создании межведомственной комиссии по оценке и обследованию помещения в целях признания его жилым, жилого помещения пригодным (непригодным) для проживания граждан, а</w:t>
      </w:r>
      <w:r w:rsidR="00B17F78" w:rsidRPr="00514561">
        <w:rPr>
          <w:spacing w:val="-8"/>
          <w:sz w:val="28"/>
          <w:szCs w:val="28"/>
        </w:rPr>
        <w:t xml:space="preserve"> </w:t>
      </w:r>
      <w:r w:rsidR="00B17F78" w:rsidRPr="0051456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B17F78" w:rsidRPr="00514561">
        <w:rPr>
          <w:sz w:val="28"/>
          <w:szCs w:val="28"/>
        </w:rPr>
        <w:t>многоквартирного дома аварийным и подлежащим сносу или реконструкции (приложение 1)</w:t>
      </w:r>
    </w:p>
    <w:p w:rsidR="00871135" w:rsidRDefault="00B17F78" w:rsidP="00EE239D">
      <w:pPr>
        <w:pStyle w:val="a4"/>
        <w:numPr>
          <w:ilvl w:val="0"/>
          <w:numId w:val="1"/>
        </w:numPr>
        <w:tabs>
          <w:tab w:val="left" w:pos="834"/>
        </w:tabs>
        <w:spacing w:before="0"/>
        <w:jc w:val="both"/>
        <w:rPr>
          <w:sz w:val="28"/>
          <w:szCs w:val="28"/>
        </w:rPr>
      </w:pPr>
      <w:r w:rsidRPr="00514561">
        <w:rPr>
          <w:sz w:val="28"/>
          <w:szCs w:val="28"/>
        </w:rPr>
        <w:t>Создать Межведомственную комиссию по оценке и обследованию помещения в целях признания его жилым, жилого помещения пригодным (непригодным) для проживания граждан, а также многоквартирного дома аварийным</w:t>
      </w:r>
      <w:r w:rsidRPr="00514561">
        <w:rPr>
          <w:spacing w:val="-16"/>
          <w:sz w:val="28"/>
          <w:szCs w:val="28"/>
        </w:rPr>
        <w:t xml:space="preserve"> </w:t>
      </w:r>
      <w:r w:rsidRPr="00514561">
        <w:rPr>
          <w:sz w:val="28"/>
          <w:szCs w:val="28"/>
        </w:rPr>
        <w:t>и</w:t>
      </w:r>
      <w:r w:rsidR="00514561">
        <w:rPr>
          <w:sz w:val="28"/>
          <w:szCs w:val="28"/>
        </w:rPr>
        <w:t xml:space="preserve"> </w:t>
      </w:r>
      <w:r w:rsidRPr="00514561">
        <w:rPr>
          <w:sz w:val="28"/>
          <w:szCs w:val="28"/>
        </w:rPr>
        <w:t>подлежащим сносу или реконструкции (приложение 2)</w:t>
      </w:r>
      <w:r w:rsidR="004E56A1">
        <w:rPr>
          <w:sz w:val="28"/>
          <w:szCs w:val="28"/>
        </w:rPr>
        <w:t>.</w:t>
      </w:r>
    </w:p>
    <w:p w:rsidR="004E56A1" w:rsidRPr="004E56A1" w:rsidRDefault="004E56A1" w:rsidP="004E56A1">
      <w:pPr>
        <w:pStyle w:val="a4"/>
        <w:numPr>
          <w:ilvl w:val="0"/>
          <w:numId w:val="1"/>
        </w:numPr>
        <w:tabs>
          <w:tab w:val="left" w:pos="834"/>
        </w:tabs>
        <w:spacing w:before="0"/>
        <w:jc w:val="both"/>
        <w:rPr>
          <w:sz w:val="28"/>
          <w:szCs w:val="28"/>
        </w:rPr>
      </w:pPr>
      <w:r w:rsidRPr="004E56A1">
        <w:rPr>
          <w:sz w:val="28"/>
          <w:szCs w:val="28"/>
        </w:rPr>
        <w:t>Признать недействительным постановление администрации Чкаловского сельского поселения «О создании межведомственной комиссии по оценке и обследованию помещения в целях признания его жилым, жилого помещения пригодным (непригодным) для проживания граждан, а также многоквартирного дома аварийным и подлежащим сносу или реконструкции» от 17.04.2017г. №33.</w:t>
      </w:r>
    </w:p>
    <w:p w:rsidR="00514561" w:rsidRPr="00514561" w:rsidRDefault="00514561" w:rsidP="00EE239D">
      <w:pPr>
        <w:pStyle w:val="a4"/>
        <w:keepNext/>
        <w:keepLines/>
        <w:widowControl/>
        <w:numPr>
          <w:ilvl w:val="0"/>
          <w:numId w:val="1"/>
        </w:numPr>
        <w:tabs>
          <w:tab w:val="left" w:pos="822"/>
        </w:tabs>
        <w:spacing w:before="0"/>
        <w:jc w:val="both"/>
        <w:rPr>
          <w:sz w:val="28"/>
        </w:rPr>
      </w:pPr>
      <w:r w:rsidRPr="00514561">
        <w:rPr>
          <w:sz w:val="28"/>
        </w:rPr>
        <w:lastRenderedPageBreak/>
        <w:t xml:space="preserve">Настоящее решение обнародовать на официальном сайте </w:t>
      </w:r>
      <w:proofErr w:type="spellStart"/>
      <w:r w:rsidRPr="00514561">
        <w:rPr>
          <w:sz w:val="28"/>
        </w:rPr>
        <w:t>Чкаловское.рф</w:t>
      </w:r>
      <w:proofErr w:type="spellEnd"/>
      <w:r w:rsidRPr="00514561">
        <w:rPr>
          <w:sz w:val="28"/>
        </w:rPr>
        <w:t>., а также на информационном стенде в администрации Чкаловского сельского поселения: с</w:t>
      </w:r>
      <w:proofErr w:type="gramStart"/>
      <w:r w:rsidRPr="00514561">
        <w:rPr>
          <w:sz w:val="28"/>
        </w:rPr>
        <w:t>.Ч</w:t>
      </w:r>
      <w:proofErr w:type="gramEnd"/>
      <w:r w:rsidRPr="00514561">
        <w:rPr>
          <w:sz w:val="28"/>
        </w:rPr>
        <w:t>калово, ул.Центральная, д. 54-а.</w:t>
      </w:r>
    </w:p>
    <w:p w:rsidR="00871135" w:rsidRPr="00514561" w:rsidRDefault="00B17F78" w:rsidP="00EE239D">
      <w:pPr>
        <w:pStyle w:val="a4"/>
        <w:numPr>
          <w:ilvl w:val="0"/>
          <w:numId w:val="1"/>
        </w:numPr>
        <w:tabs>
          <w:tab w:val="left" w:pos="834"/>
        </w:tabs>
        <w:spacing w:before="0"/>
        <w:jc w:val="both"/>
        <w:rPr>
          <w:sz w:val="28"/>
          <w:szCs w:val="28"/>
        </w:rPr>
      </w:pPr>
      <w:r w:rsidRPr="00514561">
        <w:rPr>
          <w:sz w:val="28"/>
          <w:szCs w:val="28"/>
        </w:rPr>
        <w:t>Постановление вступает в силу со дня его</w:t>
      </w:r>
      <w:r w:rsidRPr="00514561">
        <w:rPr>
          <w:spacing w:val="-6"/>
          <w:sz w:val="28"/>
          <w:szCs w:val="28"/>
        </w:rPr>
        <w:t xml:space="preserve"> </w:t>
      </w:r>
      <w:r w:rsidRPr="00514561">
        <w:rPr>
          <w:sz w:val="28"/>
          <w:szCs w:val="28"/>
        </w:rPr>
        <w:t>принятия.</w:t>
      </w:r>
    </w:p>
    <w:p w:rsidR="00871135" w:rsidRPr="00514561" w:rsidRDefault="00B17F78" w:rsidP="00EE239D">
      <w:pPr>
        <w:pStyle w:val="a4"/>
        <w:numPr>
          <w:ilvl w:val="0"/>
          <w:numId w:val="1"/>
        </w:numPr>
        <w:tabs>
          <w:tab w:val="left" w:pos="902"/>
          <w:tab w:val="left" w:pos="903"/>
        </w:tabs>
        <w:spacing w:before="0"/>
        <w:ind w:left="902" w:hanging="429"/>
        <w:rPr>
          <w:sz w:val="28"/>
          <w:szCs w:val="28"/>
        </w:rPr>
      </w:pPr>
      <w:proofErr w:type="gramStart"/>
      <w:r w:rsidRPr="00514561">
        <w:rPr>
          <w:sz w:val="28"/>
          <w:szCs w:val="28"/>
        </w:rPr>
        <w:t>Контроль за</w:t>
      </w:r>
      <w:proofErr w:type="gramEnd"/>
      <w:r w:rsidRPr="00514561">
        <w:rPr>
          <w:sz w:val="28"/>
          <w:szCs w:val="28"/>
        </w:rPr>
        <w:t xml:space="preserve"> исполнением настоящего постановления оставляю за</w:t>
      </w:r>
      <w:r w:rsidRPr="00514561">
        <w:rPr>
          <w:spacing w:val="-11"/>
          <w:sz w:val="28"/>
          <w:szCs w:val="28"/>
        </w:rPr>
        <w:t xml:space="preserve"> </w:t>
      </w:r>
      <w:r w:rsidRPr="00514561">
        <w:rPr>
          <w:sz w:val="28"/>
          <w:szCs w:val="28"/>
        </w:rPr>
        <w:t>собой.</w:t>
      </w:r>
    </w:p>
    <w:p w:rsidR="00871135" w:rsidRPr="00514561" w:rsidRDefault="00871135" w:rsidP="00EE239D">
      <w:pPr>
        <w:pStyle w:val="a3"/>
        <w:ind w:left="0"/>
      </w:pPr>
    </w:p>
    <w:p w:rsidR="00514561" w:rsidRDefault="00514561" w:rsidP="00EE239D">
      <w:pPr>
        <w:pStyle w:val="a3"/>
      </w:pPr>
      <w:r>
        <w:t>Председатель Чкаловского сельского совета-</w:t>
      </w:r>
    </w:p>
    <w:p w:rsidR="00871135" w:rsidRDefault="00514561" w:rsidP="00EE239D">
      <w:pPr>
        <w:pStyle w:val="a3"/>
      </w:pPr>
      <w:r>
        <w:t>г</w:t>
      </w:r>
      <w:r w:rsidR="00B17F78" w:rsidRPr="00514561">
        <w:t xml:space="preserve">лава администрации </w:t>
      </w:r>
      <w:r w:rsidRPr="00514561">
        <w:t>Чкаловского</w:t>
      </w:r>
      <w:r w:rsidR="00B17F78" w:rsidRPr="00514561">
        <w:t xml:space="preserve"> сельского поселения </w:t>
      </w:r>
      <w:r>
        <w:t xml:space="preserve"> </w:t>
      </w:r>
    </w:p>
    <w:p w:rsidR="00514561" w:rsidRPr="00514561" w:rsidRDefault="00514561" w:rsidP="00EE239D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М.Б.Халицкая</w:t>
      </w:r>
      <w:proofErr w:type="spellEnd"/>
    </w:p>
    <w:p w:rsidR="00871135" w:rsidRPr="00514561" w:rsidRDefault="00871135" w:rsidP="00EE239D">
      <w:pPr>
        <w:rPr>
          <w:sz w:val="28"/>
          <w:szCs w:val="28"/>
        </w:rPr>
        <w:sectPr w:rsidR="00871135" w:rsidRPr="00514561" w:rsidSect="00514561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514561" w:rsidRDefault="00514561" w:rsidP="00EE239D">
      <w:pPr>
        <w:ind w:left="6039" w:firstLine="57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Утвержд</w:t>
      </w:r>
      <w:r w:rsidR="00B17F78" w:rsidRPr="00514561">
        <w:rPr>
          <w:spacing w:val="-1"/>
          <w:sz w:val="28"/>
          <w:szCs w:val="28"/>
        </w:rPr>
        <w:t xml:space="preserve">ено </w:t>
      </w:r>
    </w:p>
    <w:p w:rsidR="00871135" w:rsidRPr="00514561" w:rsidRDefault="00B17F78" w:rsidP="00EE239D">
      <w:pPr>
        <w:ind w:left="4536"/>
        <w:jc w:val="right"/>
        <w:rPr>
          <w:sz w:val="28"/>
          <w:szCs w:val="28"/>
        </w:rPr>
      </w:pPr>
      <w:r w:rsidRPr="00514561">
        <w:rPr>
          <w:sz w:val="28"/>
          <w:szCs w:val="28"/>
        </w:rPr>
        <w:t>Постановлением</w:t>
      </w:r>
      <w:r w:rsidRPr="00514561">
        <w:rPr>
          <w:spacing w:val="-10"/>
          <w:sz w:val="28"/>
          <w:szCs w:val="28"/>
        </w:rPr>
        <w:t xml:space="preserve"> </w:t>
      </w:r>
      <w:r w:rsidRPr="00514561">
        <w:rPr>
          <w:sz w:val="28"/>
          <w:szCs w:val="28"/>
        </w:rPr>
        <w:t xml:space="preserve">администрации </w:t>
      </w:r>
      <w:r w:rsidR="00514561" w:rsidRPr="00514561">
        <w:rPr>
          <w:sz w:val="28"/>
          <w:szCs w:val="28"/>
        </w:rPr>
        <w:t>Чкаловского</w:t>
      </w:r>
      <w:r w:rsidR="00EE239D">
        <w:rPr>
          <w:sz w:val="28"/>
          <w:szCs w:val="28"/>
        </w:rPr>
        <w:t xml:space="preserve"> </w:t>
      </w:r>
      <w:r w:rsidRPr="00514561">
        <w:rPr>
          <w:sz w:val="28"/>
          <w:szCs w:val="28"/>
        </w:rPr>
        <w:t>сельского</w:t>
      </w:r>
      <w:r w:rsidRPr="00514561">
        <w:rPr>
          <w:spacing w:val="-4"/>
          <w:sz w:val="28"/>
          <w:szCs w:val="28"/>
        </w:rPr>
        <w:t xml:space="preserve"> </w:t>
      </w:r>
      <w:r w:rsidRPr="00514561">
        <w:rPr>
          <w:sz w:val="28"/>
          <w:szCs w:val="28"/>
        </w:rPr>
        <w:t xml:space="preserve">поселения </w:t>
      </w:r>
      <w:r w:rsidR="00514561" w:rsidRPr="00514561">
        <w:rPr>
          <w:sz w:val="28"/>
          <w:szCs w:val="28"/>
        </w:rPr>
        <w:t>Нижнегорского</w:t>
      </w:r>
      <w:r w:rsidRPr="00514561">
        <w:rPr>
          <w:sz w:val="28"/>
          <w:szCs w:val="28"/>
        </w:rPr>
        <w:t xml:space="preserve"> района Республики</w:t>
      </w:r>
      <w:r w:rsidRPr="00514561">
        <w:rPr>
          <w:spacing w:val="-8"/>
          <w:sz w:val="28"/>
          <w:szCs w:val="28"/>
        </w:rPr>
        <w:t xml:space="preserve"> </w:t>
      </w:r>
      <w:r w:rsidRPr="00514561">
        <w:rPr>
          <w:sz w:val="28"/>
          <w:szCs w:val="28"/>
        </w:rPr>
        <w:t>Крым</w:t>
      </w:r>
    </w:p>
    <w:p w:rsidR="00871135" w:rsidRPr="00514561" w:rsidRDefault="00B17F78" w:rsidP="00EE239D">
      <w:pPr>
        <w:jc w:val="right"/>
        <w:rPr>
          <w:sz w:val="28"/>
          <w:szCs w:val="28"/>
        </w:rPr>
      </w:pPr>
      <w:r w:rsidRPr="00514561">
        <w:rPr>
          <w:sz w:val="28"/>
          <w:szCs w:val="28"/>
        </w:rPr>
        <w:t xml:space="preserve">от </w:t>
      </w:r>
      <w:r w:rsidR="00EE239D">
        <w:rPr>
          <w:sz w:val="28"/>
          <w:szCs w:val="28"/>
        </w:rPr>
        <w:t xml:space="preserve"> </w:t>
      </w:r>
      <w:r w:rsidR="004E56A1">
        <w:rPr>
          <w:sz w:val="28"/>
          <w:szCs w:val="28"/>
        </w:rPr>
        <w:t>06</w:t>
      </w:r>
      <w:r w:rsidR="00EE239D">
        <w:rPr>
          <w:sz w:val="28"/>
          <w:szCs w:val="28"/>
        </w:rPr>
        <w:t>.0</w:t>
      </w:r>
      <w:r w:rsidR="004E56A1">
        <w:rPr>
          <w:sz w:val="28"/>
          <w:szCs w:val="28"/>
        </w:rPr>
        <w:t>5.2019</w:t>
      </w:r>
      <w:r w:rsidR="00EE239D">
        <w:rPr>
          <w:sz w:val="28"/>
          <w:szCs w:val="28"/>
        </w:rPr>
        <w:t>г.</w:t>
      </w:r>
      <w:r w:rsidRPr="00514561">
        <w:rPr>
          <w:sz w:val="28"/>
          <w:szCs w:val="28"/>
        </w:rPr>
        <w:t xml:space="preserve"> N</w:t>
      </w:r>
      <w:r w:rsidRPr="00514561">
        <w:rPr>
          <w:spacing w:val="-6"/>
          <w:sz w:val="28"/>
          <w:szCs w:val="28"/>
        </w:rPr>
        <w:t xml:space="preserve"> </w:t>
      </w:r>
      <w:r w:rsidR="004E56A1">
        <w:rPr>
          <w:sz w:val="28"/>
          <w:szCs w:val="28"/>
        </w:rPr>
        <w:t>45</w:t>
      </w:r>
    </w:p>
    <w:p w:rsidR="00871135" w:rsidRPr="00514561" w:rsidRDefault="00871135" w:rsidP="00EE239D">
      <w:pPr>
        <w:pStyle w:val="a3"/>
        <w:ind w:left="0"/>
      </w:pPr>
    </w:p>
    <w:p w:rsidR="00871135" w:rsidRPr="00514561" w:rsidRDefault="00B17F78" w:rsidP="00EE239D">
      <w:pPr>
        <w:ind w:left="134" w:hanging="3"/>
        <w:jc w:val="center"/>
        <w:rPr>
          <w:b/>
          <w:sz w:val="28"/>
          <w:szCs w:val="28"/>
        </w:rPr>
      </w:pPr>
      <w:r w:rsidRPr="00514561">
        <w:rPr>
          <w:b/>
          <w:sz w:val="28"/>
          <w:szCs w:val="28"/>
        </w:rPr>
        <w:t xml:space="preserve">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муниципальном образовании </w:t>
      </w:r>
      <w:r w:rsidR="00514561" w:rsidRPr="00514561">
        <w:rPr>
          <w:b/>
          <w:sz w:val="28"/>
          <w:szCs w:val="28"/>
        </w:rPr>
        <w:t>Чкаловское</w:t>
      </w:r>
      <w:r w:rsidRPr="00514561">
        <w:rPr>
          <w:b/>
          <w:sz w:val="28"/>
          <w:szCs w:val="28"/>
        </w:rPr>
        <w:t xml:space="preserve"> сельское поселение </w:t>
      </w:r>
      <w:r w:rsidR="00514561" w:rsidRPr="00514561">
        <w:rPr>
          <w:b/>
          <w:sz w:val="28"/>
          <w:szCs w:val="28"/>
        </w:rPr>
        <w:t>Нижнегорского</w:t>
      </w:r>
      <w:r w:rsidRPr="00514561">
        <w:rPr>
          <w:b/>
          <w:sz w:val="28"/>
          <w:szCs w:val="28"/>
        </w:rPr>
        <w:t xml:space="preserve"> района Республики</w:t>
      </w:r>
      <w:r w:rsidRPr="00514561">
        <w:rPr>
          <w:b/>
          <w:spacing w:val="-21"/>
          <w:sz w:val="28"/>
          <w:szCs w:val="28"/>
        </w:rPr>
        <w:t xml:space="preserve"> </w:t>
      </w:r>
      <w:r w:rsidRPr="00514561">
        <w:rPr>
          <w:b/>
          <w:sz w:val="28"/>
          <w:szCs w:val="28"/>
        </w:rPr>
        <w:t>Крым</w:t>
      </w:r>
    </w:p>
    <w:p w:rsidR="00871135" w:rsidRPr="00514561" w:rsidRDefault="00871135" w:rsidP="00EE239D">
      <w:pPr>
        <w:pStyle w:val="a3"/>
        <w:ind w:left="0"/>
        <w:rPr>
          <w:b/>
        </w:rPr>
      </w:pPr>
    </w:p>
    <w:p w:rsidR="00871135" w:rsidRPr="00514561" w:rsidRDefault="00B17F78" w:rsidP="00EE239D">
      <w:pPr>
        <w:pStyle w:val="Heading1"/>
        <w:numPr>
          <w:ilvl w:val="1"/>
          <w:numId w:val="1"/>
        </w:numPr>
        <w:tabs>
          <w:tab w:val="left" w:pos="4165"/>
        </w:tabs>
        <w:ind w:hanging="249"/>
        <w:jc w:val="left"/>
      </w:pPr>
      <w:r w:rsidRPr="00514561">
        <w:t>Общие</w:t>
      </w:r>
      <w:r w:rsidRPr="00514561">
        <w:rPr>
          <w:spacing w:val="-1"/>
        </w:rPr>
        <w:t xml:space="preserve"> </w:t>
      </w:r>
      <w:r w:rsidRPr="00514561">
        <w:t>положения</w:t>
      </w:r>
    </w:p>
    <w:p w:rsidR="00871135" w:rsidRPr="00514561" w:rsidRDefault="00871135" w:rsidP="00EE239D">
      <w:pPr>
        <w:pStyle w:val="a3"/>
        <w:ind w:left="0"/>
        <w:rPr>
          <w:b/>
        </w:rPr>
      </w:pPr>
    </w:p>
    <w:p w:rsidR="00871135" w:rsidRPr="00514561" w:rsidRDefault="00871135" w:rsidP="00EE239D">
      <w:pPr>
        <w:pStyle w:val="a3"/>
        <w:ind w:left="0"/>
        <w:rPr>
          <w:b/>
        </w:rPr>
      </w:pPr>
    </w:p>
    <w:p w:rsidR="00871135" w:rsidRPr="00514561" w:rsidRDefault="00B17F78" w:rsidP="00EE239D">
      <w:pPr>
        <w:pStyle w:val="a4"/>
        <w:numPr>
          <w:ilvl w:val="0"/>
          <w:numId w:val="7"/>
        </w:numPr>
        <w:tabs>
          <w:tab w:val="left" w:pos="510"/>
        </w:tabs>
        <w:spacing w:before="0"/>
        <w:ind w:firstLine="0"/>
        <w:jc w:val="both"/>
        <w:rPr>
          <w:sz w:val="28"/>
          <w:szCs w:val="28"/>
        </w:rPr>
      </w:pPr>
      <w:r w:rsidRPr="00514561">
        <w:rPr>
          <w:sz w:val="28"/>
          <w:szCs w:val="28"/>
        </w:rPr>
        <w:t xml:space="preserve">Настоящее Положение определяет порядок деятельности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муниципальном образовании </w:t>
      </w:r>
      <w:r w:rsidR="00514561" w:rsidRPr="00514561">
        <w:rPr>
          <w:sz w:val="28"/>
          <w:szCs w:val="28"/>
        </w:rPr>
        <w:t>Чкаловское</w:t>
      </w:r>
      <w:r w:rsidRPr="00514561">
        <w:rPr>
          <w:sz w:val="28"/>
          <w:szCs w:val="28"/>
        </w:rPr>
        <w:t xml:space="preserve"> сельское поселение </w:t>
      </w:r>
      <w:r w:rsidR="00514561" w:rsidRPr="00514561">
        <w:rPr>
          <w:sz w:val="28"/>
          <w:szCs w:val="28"/>
        </w:rPr>
        <w:t>Нижнегорского</w:t>
      </w:r>
      <w:r w:rsidRPr="00514561">
        <w:rPr>
          <w:sz w:val="28"/>
          <w:szCs w:val="28"/>
        </w:rPr>
        <w:t xml:space="preserve"> района Республики Крым (далее </w:t>
      </w:r>
      <w:proofErr w:type="gramStart"/>
      <w:r w:rsidRPr="00514561">
        <w:rPr>
          <w:sz w:val="28"/>
          <w:szCs w:val="28"/>
        </w:rPr>
        <w:t>—К</w:t>
      </w:r>
      <w:proofErr w:type="gramEnd"/>
      <w:r w:rsidRPr="00514561">
        <w:rPr>
          <w:sz w:val="28"/>
          <w:szCs w:val="28"/>
        </w:rPr>
        <w:t>омиссия).</w:t>
      </w:r>
    </w:p>
    <w:p w:rsidR="00871135" w:rsidRPr="00514561" w:rsidRDefault="00B17F78" w:rsidP="00EE239D">
      <w:pPr>
        <w:pStyle w:val="a4"/>
        <w:numPr>
          <w:ilvl w:val="0"/>
          <w:numId w:val="7"/>
        </w:numPr>
        <w:tabs>
          <w:tab w:val="left" w:pos="404"/>
        </w:tabs>
        <w:spacing w:before="0"/>
        <w:ind w:firstLine="0"/>
        <w:jc w:val="both"/>
        <w:rPr>
          <w:sz w:val="28"/>
          <w:szCs w:val="28"/>
        </w:rPr>
      </w:pPr>
      <w:r w:rsidRPr="00514561">
        <w:rPr>
          <w:sz w:val="28"/>
          <w:szCs w:val="28"/>
        </w:rPr>
        <w:t xml:space="preserve">Комиссия является коллегиальным органом, осуществляющим свою деятельность на постоянной основе и создается при администрации </w:t>
      </w:r>
      <w:r w:rsidR="00514561" w:rsidRPr="00514561">
        <w:rPr>
          <w:sz w:val="28"/>
          <w:szCs w:val="28"/>
        </w:rPr>
        <w:t>Чкаловского</w:t>
      </w:r>
      <w:r w:rsidRPr="00514561">
        <w:rPr>
          <w:sz w:val="28"/>
          <w:szCs w:val="28"/>
        </w:rPr>
        <w:t xml:space="preserve"> сельского поселения </w:t>
      </w:r>
      <w:r w:rsidR="00514561" w:rsidRPr="00514561">
        <w:rPr>
          <w:sz w:val="28"/>
          <w:szCs w:val="28"/>
        </w:rPr>
        <w:t>Нижнегорского</w:t>
      </w:r>
      <w:r w:rsidRPr="00514561">
        <w:rPr>
          <w:sz w:val="28"/>
          <w:szCs w:val="28"/>
        </w:rPr>
        <w:t xml:space="preserve"> района Республики Крым (далее </w:t>
      </w:r>
      <w:proofErr w:type="gramStart"/>
      <w:r w:rsidRPr="00514561">
        <w:rPr>
          <w:sz w:val="28"/>
          <w:szCs w:val="28"/>
        </w:rPr>
        <w:t>–а</w:t>
      </w:r>
      <w:proofErr w:type="gramEnd"/>
      <w:r w:rsidRPr="00514561">
        <w:rPr>
          <w:sz w:val="28"/>
          <w:szCs w:val="28"/>
        </w:rPr>
        <w:t xml:space="preserve">дминистрация </w:t>
      </w:r>
      <w:r w:rsidR="00514561" w:rsidRPr="00514561">
        <w:rPr>
          <w:sz w:val="28"/>
          <w:szCs w:val="28"/>
        </w:rPr>
        <w:t>Чкаловского</w:t>
      </w:r>
      <w:r w:rsidRPr="00514561">
        <w:rPr>
          <w:sz w:val="28"/>
          <w:szCs w:val="28"/>
        </w:rPr>
        <w:t xml:space="preserve"> сельского</w:t>
      </w:r>
      <w:r w:rsidRPr="00514561">
        <w:rPr>
          <w:spacing w:val="2"/>
          <w:sz w:val="28"/>
          <w:szCs w:val="28"/>
        </w:rPr>
        <w:t xml:space="preserve"> </w:t>
      </w:r>
      <w:r w:rsidRPr="00514561">
        <w:rPr>
          <w:sz w:val="28"/>
          <w:szCs w:val="28"/>
        </w:rPr>
        <w:t>поселения).</w:t>
      </w:r>
    </w:p>
    <w:p w:rsidR="00871135" w:rsidRPr="00514561" w:rsidRDefault="00B17F78" w:rsidP="00EE239D">
      <w:pPr>
        <w:pStyle w:val="a4"/>
        <w:numPr>
          <w:ilvl w:val="0"/>
          <w:numId w:val="7"/>
        </w:numPr>
        <w:tabs>
          <w:tab w:val="left" w:pos="515"/>
        </w:tabs>
        <w:spacing w:before="0"/>
        <w:ind w:firstLine="0"/>
        <w:jc w:val="both"/>
        <w:rPr>
          <w:sz w:val="28"/>
          <w:szCs w:val="28"/>
        </w:rPr>
      </w:pPr>
      <w:r w:rsidRPr="00514561">
        <w:rPr>
          <w:sz w:val="28"/>
          <w:szCs w:val="28"/>
        </w:rPr>
        <w:t>Комиссия руководствуется в своей деятельности Конституцией Российской Федерации, Жилищным кодексом Российской Федерации, Гражданским кодексом Российской Федерации, иным законодательством Российской Федерации и Республики</w:t>
      </w:r>
      <w:r w:rsidRPr="00514561">
        <w:rPr>
          <w:spacing w:val="-10"/>
          <w:sz w:val="28"/>
          <w:szCs w:val="28"/>
        </w:rPr>
        <w:t xml:space="preserve"> </w:t>
      </w:r>
      <w:r w:rsidRPr="00514561">
        <w:rPr>
          <w:sz w:val="28"/>
          <w:szCs w:val="28"/>
        </w:rPr>
        <w:t>Крым,</w:t>
      </w:r>
      <w:r w:rsidRPr="00514561">
        <w:rPr>
          <w:spacing w:val="-13"/>
          <w:sz w:val="28"/>
          <w:szCs w:val="28"/>
        </w:rPr>
        <w:t xml:space="preserve"> </w:t>
      </w:r>
      <w:r w:rsidRPr="00514561">
        <w:rPr>
          <w:sz w:val="28"/>
          <w:szCs w:val="28"/>
        </w:rPr>
        <w:t>Уставом</w:t>
      </w:r>
      <w:r w:rsidRPr="00514561">
        <w:rPr>
          <w:spacing w:val="-10"/>
          <w:sz w:val="28"/>
          <w:szCs w:val="28"/>
        </w:rPr>
        <w:t xml:space="preserve"> </w:t>
      </w:r>
      <w:r w:rsidRPr="00514561">
        <w:rPr>
          <w:sz w:val="28"/>
          <w:szCs w:val="28"/>
        </w:rPr>
        <w:t>муниципального</w:t>
      </w:r>
      <w:r w:rsidRPr="00514561">
        <w:rPr>
          <w:spacing w:val="-10"/>
          <w:sz w:val="28"/>
          <w:szCs w:val="28"/>
        </w:rPr>
        <w:t xml:space="preserve"> </w:t>
      </w:r>
      <w:r w:rsidRPr="00514561">
        <w:rPr>
          <w:sz w:val="28"/>
          <w:szCs w:val="28"/>
        </w:rPr>
        <w:t>образования</w:t>
      </w:r>
      <w:r w:rsidRPr="00514561">
        <w:rPr>
          <w:spacing w:val="-5"/>
          <w:sz w:val="28"/>
          <w:szCs w:val="28"/>
        </w:rPr>
        <w:t xml:space="preserve"> </w:t>
      </w:r>
      <w:r w:rsidR="00514561" w:rsidRPr="00514561">
        <w:rPr>
          <w:sz w:val="28"/>
          <w:szCs w:val="28"/>
        </w:rPr>
        <w:t>Чкаловское</w:t>
      </w:r>
      <w:r w:rsidRPr="00514561">
        <w:rPr>
          <w:spacing w:val="-9"/>
          <w:sz w:val="28"/>
          <w:szCs w:val="28"/>
        </w:rPr>
        <w:t xml:space="preserve"> </w:t>
      </w:r>
      <w:r w:rsidRPr="00514561">
        <w:rPr>
          <w:sz w:val="28"/>
          <w:szCs w:val="28"/>
        </w:rPr>
        <w:t xml:space="preserve">сельское поселение </w:t>
      </w:r>
      <w:r w:rsidR="00514561" w:rsidRPr="00514561">
        <w:rPr>
          <w:sz w:val="28"/>
          <w:szCs w:val="28"/>
        </w:rPr>
        <w:t>Нижнегорского</w:t>
      </w:r>
      <w:r w:rsidRPr="00514561">
        <w:rPr>
          <w:sz w:val="28"/>
          <w:szCs w:val="28"/>
        </w:rPr>
        <w:t xml:space="preserve"> района Республики Крым, другими нормативн</w:t>
      </w:r>
      <w:proofErr w:type="gramStart"/>
      <w:r w:rsidRPr="00514561">
        <w:rPr>
          <w:sz w:val="28"/>
          <w:szCs w:val="28"/>
        </w:rPr>
        <w:t>о-</w:t>
      </w:r>
      <w:proofErr w:type="gramEnd"/>
      <w:r w:rsidRPr="00514561">
        <w:rPr>
          <w:sz w:val="28"/>
          <w:szCs w:val="28"/>
        </w:rPr>
        <w:t xml:space="preserve"> правовыми актами муниципального образования </w:t>
      </w:r>
      <w:r w:rsidR="00514561" w:rsidRPr="00514561">
        <w:rPr>
          <w:sz w:val="28"/>
          <w:szCs w:val="28"/>
        </w:rPr>
        <w:t>Чкаловское</w:t>
      </w:r>
      <w:r w:rsidRPr="00514561">
        <w:rPr>
          <w:sz w:val="28"/>
          <w:szCs w:val="28"/>
        </w:rPr>
        <w:t xml:space="preserve"> сельское поселение, настоящим</w:t>
      </w:r>
      <w:r w:rsidRPr="00514561">
        <w:rPr>
          <w:spacing w:val="-2"/>
          <w:sz w:val="28"/>
          <w:szCs w:val="28"/>
        </w:rPr>
        <w:t xml:space="preserve"> </w:t>
      </w:r>
      <w:r w:rsidRPr="00514561">
        <w:rPr>
          <w:sz w:val="28"/>
          <w:szCs w:val="28"/>
        </w:rPr>
        <w:t>Положением.</w:t>
      </w:r>
    </w:p>
    <w:p w:rsidR="00871135" w:rsidRPr="00514561" w:rsidRDefault="00B17F78" w:rsidP="00EE239D">
      <w:pPr>
        <w:pStyle w:val="a3"/>
        <w:jc w:val="both"/>
      </w:pPr>
      <w:r w:rsidRPr="00514561">
        <w:t>4.</w:t>
      </w:r>
      <w:r w:rsidR="004E56A1">
        <w:t xml:space="preserve"> </w:t>
      </w:r>
      <w:r w:rsidRPr="00514561">
        <w:t xml:space="preserve">Администрация </w:t>
      </w:r>
      <w:r w:rsidR="00514561" w:rsidRPr="00514561">
        <w:t>Чкаловского</w:t>
      </w:r>
      <w:r w:rsidRPr="00514561">
        <w:t xml:space="preserve"> сельского поселения имеет право принимать решения о признании частных жилых помещений, находящихся на территории сельского поселения пригодными (непригодными) для проживания граждан и</w:t>
      </w:r>
      <w:r w:rsidR="00EE239D">
        <w:t xml:space="preserve"> </w:t>
      </w:r>
      <w:r w:rsidRPr="00514561">
        <w:t>делегировать Комиссии полномочия по оценке соответствия этих помещений установленным законодательством Российской Федерации требованиям и по принятию решения о признании этих помещений пригодными (непригодными) для проживания граждан.</w:t>
      </w:r>
    </w:p>
    <w:p w:rsidR="00871135" w:rsidRPr="00514561" w:rsidRDefault="00B17F78" w:rsidP="00EE239D">
      <w:pPr>
        <w:pStyle w:val="Heading1"/>
        <w:numPr>
          <w:ilvl w:val="1"/>
          <w:numId w:val="1"/>
        </w:numPr>
        <w:tabs>
          <w:tab w:val="left" w:pos="2154"/>
        </w:tabs>
        <w:ind w:left="2153" w:hanging="360"/>
        <w:jc w:val="left"/>
      </w:pPr>
      <w:r w:rsidRPr="00514561">
        <w:t>Организация работы межведомственной</w:t>
      </w:r>
      <w:r w:rsidRPr="00514561">
        <w:rPr>
          <w:spacing w:val="-6"/>
        </w:rPr>
        <w:t xml:space="preserve"> </w:t>
      </w:r>
      <w:r w:rsidRPr="00514561">
        <w:t>комиссии</w:t>
      </w:r>
    </w:p>
    <w:p w:rsidR="00871135" w:rsidRPr="00514561" w:rsidRDefault="00B17F78" w:rsidP="00EE239D">
      <w:pPr>
        <w:pStyle w:val="a3"/>
        <w:jc w:val="both"/>
      </w:pPr>
      <w:r w:rsidRPr="00514561">
        <w:t xml:space="preserve">1. Состав Комиссии, прекращение деятельности, изменение персонального состава утверждается постановлением администрации </w:t>
      </w:r>
      <w:r w:rsidR="00514561" w:rsidRPr="00514561">
        <w:t>Чкаловского</w:t>
      </w:r>
      <w:r w:rsidRPr="00514561">
        <w:t xml:space="preserve"> сельского поселения.</w:t>
      </w:r>
    </w:p>
    <w:p w:rsidR="00871135" w:rsidRPr="00514561" w:rsidRDefault="00871135" w:rsidP="00EE239D">
      <w:pPr>
        <w:jc w:val="both"/>
        <w:rPr>
          <w:sz w:val="28"/>
          <w:szCs w:val="28"/>
        </w:rPr>
        <w:sectPr w:rsidR="00871135" w:rsidRPr="00514561" w:rsidSect="00514561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871135" w:rsidRPr="00514561" w:rsidRDefault="00B17F78" w:rsidP="00EE239D">
      <w:pPr>
        <w:pStyle w:val="a3"/>
      </w:pPr>
      <w:r w:rsidRPr="00514561">
        <w:lastRenderedPageBreak/>
        <w:t>2.Члены</w:t>
      </w:r>
      <w:r w:rsidRPr="00514561">
        <w:rPr>
          <w:spacing w:val="-18"/>
        </w:rPr>
        <w:t xml:space="preserve"> </w:t>
      </w:r>
      <w:r w:rsidRPr="00514561">
        <w:t>Комиссии</w:t>
      </w:r>
      <w:r w:rsidRPr="00514561">
        <w:rPr>
          <w:spacing w:val="-17"/>
        </w:rPr>
        <w:t xml:space="preserve"> </w:t>
      </w:r>
      <w:r w:rsidRPr="00514561">
        <w:t>участвуют</w:t>
      </w:r>
      <w:r w:rsidRPr="00514561">
        <w:rPr>
          <w:spacing w:val="-18"/>
        </w:rPr>
        <w:t xml:space="preserve"> </w:t>
      </w:r>
      <w:r w:rsidRPr="00514561">
        <w:t>в</w:t>
      </w:r>
      <w:r w:rsidRPr="00514561">
        <w:rPr>
          <w:spacing w:val="-18"/>
        </w:rPr>
        <w:t xml:space="preserve"> </w:t>
      </w:r>
      <w:r w:rsidRPr="00514561">
        <w:t>заседаниях</w:t>
      </w:r>
      <w:r w:rsidRPr="00514561">
        <w:rPr>
          <w:spacing w:val="-17"/>
        </w:rPr>
        <w:t xml:space="preserve"> </w:t>
      </w:r>
      <w:r w:rsidRPr="00514561">
        <w:t>Комиссии</w:t>
      </w:r>
      <w:r w:rsidRPr="00514561">
        <w:rPr>
          <w:spacing w:val="-17"/>
        </w:rPr>
        <w:t xml:space="preserve"> </w:t>
      </w:r>
      <w:r w:rsidRPr="00514561">
        <w:t>лично</w:t>
      </w:r>
      <w:r w:rsidRPr="00514561">
        <w:rPr>
          <w:spacing w:val="-19"/>
        </w:rPr>
        <w:t xml:space="preserve"> </w:t>
      </w:r>
      <w:r w:rsidRPr="00514561">
        <w:t>без</w:t>
      </w:r>
      <w:r w:rsidRPr="00514561">
        <w:rPr>
          <w:spacing w:val="-18"/>
        </w:rPr>
        <w:t xml:space="preserve"> </w:t>
      </w:r>
      <w:r w:rsidRPr="00514561">
        <w:t>права</w:t>
      </w:r>
      <w:r w:rsidRPr="00514561">
        <w:rPr>
          <w:spacing w:val="-20"/>
        </w:rPr>
        <w:t xml:space="preserve"> </w:t>
      </w:r>
      <w:r w:rsidRPr="00514561">
        <w:t>передачи</w:t>
      </w:r>
      <w:r w:rsidRPr="00514561">
        <w:rPr>
          <w:spacing w:val="-17"/>
        </w:rPr>
        <w:t xml:space="preserve"> </w:t>
      </w:r>
      <w:r w:rsidRPr="00514561">
        <w:t>своих полномочий другим</w:t>
      </w:r>
      <w:r w:rsidRPr="00514561">
        <w:rPr>
          <w:spacing w:val="-4"/>
        </w:rPr>
        <w:t xml:space="preserve"> </w:t>
      </w:r>
      <w:r w:rsidRPr="00514561">
        <w:t>лицам.</w:t>
      </w:r>
    </w:p>
    <w:p w:rsidR="00871135" w:rsidRPr="00514561" w:rsidRDefault="00B17F78" w:rsidP="00EE239D">
      <w:pPr>
        <w:pStyle w:val="a3"/>
      </w:pPr>
      <w:r w:rsidRPr="00514561">
        <w:t>3.Комиссия проводит свои заседания не реже одного раза в месяц по факту подачи заявлений.</w:t>
      </w:r>
    </w:p>
    <w:p w:rsidR="00871135" w:rsidRPr="00514561" w:rsidRDefault="00B17F78" w:rsidP="00EE239D">
      <w:pPr>
        <w:pStyle w:val="a3"/>
      </w:pPr>
      <w:r w:rsidRPr="00514561">
        <w:t>4.Председатель Комиссии:</w:t>
      </w:r>
    </w:p>
    <w:p w:rsidR="00871135" w:rsidRPr="00514561" w:rsidRDefault="00B17F78" w:rsidP="00EE239D">
      <w:pPr>
        <w:pStyle w:val="a4"/>
        <w:numPr>
          <w:ilvl w:val="1"/>
          <w:numId w:val="6"/>
        </w:numPr>
        <w:tabs>
          <w:tab w:val="left" w:pos="701"/>
        </w:tabs>
        <w:spacing w:before="0"/>
        <w:ind w:firstLine="70"/>
        <w:jc w:val="left"/>
        <w:rPr>
          <w:sz w:val="28"/>
          <w:szCs w:val="28"/>
        </w:rPr>
      </w:pPr>
      <w:r w:rsidRPr="00514561">
        <w:rPr>
          <w:sz w:val="28"/>
          <w:szCs w:val="28"/>
        </w:rPr>
        <w:t xml:space="preserve">Осуществляет общий </w:t>
      </w:r>
      <w:proofErr w:type="gramStart"/>
      <w:r w:rsidRPr="00514561">
        <w:rPr>
          <w:sz w:val="28"/>
          <w:szCs w:val="28"/>
        </w:rPr>
        <w:t>контроль за</w:t>
      </w:r>
      <w:proofErr w:type="gramEnd"/>
      <w:r w:rsidRPr="00514561">
        <w:rPr>
          <w:sz w:val="28"/>
          <w:szCs w:val="28"/>
        </w:rPr>
        <w:t xml:space="preserve"> реализацией принятых Комиссией решений, обеспечивает регулярный созыв заседаний</w:t>
      </w:r>
      <w:r w:rsidRPr="00514561">
        <w:rPr>
          <w:spacing w:val="-3"/>
          <w:sz w:val="28"/>
          <w:szCs w:val="28"/>
        </w:rPr>
        <w:t xml:space="preserve"> </w:t>
      </w:r>
      <w:r w:rsidRPr="00514561">
        <w:rPr>
          <w:sz w:val="28"/>
          <w:szCs w:val="28"/>
        </w:rPr>
        <w:t>Комиссии;</w:t>
      </w:r>
    </w:p>
    <w:p w:rsidR="00871135" w:rsidRPr="00514561" w:rsidRDefault="00B17F78" w:rsidP="00EE239D">
      <w:pPr>
        <w:pStyle w:val="a4"/>
        <w:numPr>
          <w:ilvl w:val="1"/>
          <w:numId w:val="6"/>
        </w:numPr>
        <w:tabs>
          <w:tab w:val="left" w:pos="606"/>
        </w:tabs>
        <w:spacing w:before="0"/>
        <w:ind w:left="605" w:hanging="493"/>
        <w:jc w:val="left"/>
        <w:rPr>
          <w:sz w:val="28"/>
          <w:szCs w:val="28"/>
        </w:rPr>
      </w:pPr>
      <w:r w:rsidRPr="00514561">
        <w:rPr>
          <w:sz w:val="28"/>
          <w:szCs w:val="28"/>
        </w:rPr>
        <w:t>Руководит деятельностью</w:t>
      </w:r>
      <w:r w:rsidRPr="00514561">
        <w:rPr>
          <w:spacing w:val="-6"/>
          <w:sz w:val="28"/>
          <w:szCs w:val="28"/>
        </w:rPr>
        <w:t xml:space="preserve"> </w:t>
      </w:r>
      <w:r w:rsidRPr="00514561">
        <w:rPr>
          <w:sz w:val="28"/>
          <w:szCs w:val="28"/>
        </w:rPr>
        <w:t>Комиссии;</w:t>
      </w:r>
    </w:p>
    <w:p w:rsidR="00871135" w:rsidRPr="00514561" w:rsidRDefault="00B17F78" w:rsidP="00EE239D">
      <w:pPr>
        <w:pStyle w:val="a4"/>
        <w:numPr>
          <w:ilvl w:val="1"/>
          <w:numId w:val="6"/>
        </w:numPr>
        <w:tabs>
          <w:tab w:val="left" w:pos="654"/>
        </w:tabs>
        <w:spacing w:before="0"/>
        <w:ind w:firstLine="0"/>
        <w:jc w:val="left"/>
        <w:rPr>
          <w:sz w:val="28"/>
          <w:szCs w:val="28"/>
        </w:rPr>
      </w:pPr>
      <w:r w:rsidRPr="00514561">
        <w:rPr>
          <w:sz w:val="28"/>
          <w:szCs w:val="28"/>
        </w:rPr>
        <w:t>Председательствует на заседаниях Комиссии, координирует ее действия, дает рекомендации;</w:t>
      </w:r>
    </w:p>
    <w:p w:rsidR="00871135" w:rsidRPr="00514561" w:rsidRDefault="00B17F78" w:rsidP="00EE239D">
      <w:pPr>
        <w:pStyle w:val="a4"/>
        <w:numPr>
          <w:ilvl w:val="1"/>
          <w:numId w:val="6"/>
        </w:numPr>
        <w:tabs>
          <w:tab w:val="left" w:pos="644"/>
        </w:tabs>
        <w:spacing w:before="0"/>
        <w:ind w:firstLine="0"/>
        <w:jc w:val="left"/>
        <w:rPr>
          <w:sz w:val="28"/>
          <w:szCs w:val="28"/>
        </w:rPr>
      </w:pPr>
      <w:r w:rsidRPr="00514561">
        <w:rPr>
          <w:sz w:val="28"/>
          <w:szCs w:val="28"/>
        </w:rPr>
        <w:t>Формирует повестку дня заседания Комиссии, исходя из предложений членов Комиссии;</w:t>
      </w:r>
    </w:p>
    <w:p w:rsidR="00871135" w:rsidRPr="00514561" w:rsidRDefault="00B17F78" w:rsidP="00EE239D">
      <w:pPr>
        <w:pStyle w:val="a4"/>
        <w:numPr>
          <w:ilvl w:val="1"/>
          <w:numId w:val="6"/>
        </w:numPr>
        <w:tabs>
          <w:tab w:val="left" w:pos="743"/>
        </w:tabs>
        <w:spacing w:before="0"/>
        <w:ind w:firstLine="0"/>
        <w:jc w:val="both"/>
        <w:rPr>
          <w:sz w:val="28"/>
          <w:szCs w:val="28"/>
        </w:rPr>
      </w:pPr>
      <w:r w:rsidRPr="00514561">
        <w:rPr>
          <w:sz w:val="28"/>
          <w:szCs w:val="28"/>
        </w:rPr>
        <w:t>Имеет право подписи документов по вопросам деятельности Комиссии. 5.Заместитель председателя Комиссии выполняет организационно-методическую работу и исполняет обязанности председателя Комиссии во время его</w:t>
      </w:r>
      <w:r w:rsidRPr="00514561">
        <w:rPr>
          <w:spacing w:val="-22"/>
          <w:sz w:val="28"/>
          <w:szCs w:val="28"/>
        </w:rPr>
        <w:t xml:space="preserve"> </w:t>
      </w:r>
      <w:r w:rsidRPr="00514561">
        <w:rPr>
          <w:sz w:val="28"/>
          <w:szCs w:val="28"/>
        </w:rPr>
        <w:t>отсутствия.</w:t>
      </w:r>
    </w:p>
    <w:p w:rsidR="00871135" w:rsidRPr="00514561" w:rsidRDefault="00B17F78" w:rsidP="00EE239D">
      <w:pPr>
        <w:pStyle w:val="a3"/>
        <w:ind w:left="182"/>
      </w:pPr>
      <w:r w:rsidRPr="00514561">
        <w:t>6.Секретарь Комиссии:</w:t>
      </w:r>
    </w:p>
    <w:p w:rsidR="00871135" w:rsidRPr="00514561" w:rsidRDefault="00B17F78" w:rsidP="00EE239D">
      <w:pPr>
        <w:pStyle w:val="a4"/>
        <w:numPr>
          <w:ilvl w:val="1"/>
          <w:numId w:val="5"/>
        </w:numPr>
        <w:tabs>
          <w:tab w:val="left" w:pos="606"/>
        </w:tabs>
        <w:spacing w:before="0"/>
        <w:ind w:firstLine="0"/>
        <w:rPr>
          <w:sz w:val="28"/>
          <w:szCs w:val="28"/>
        </w:rPr>
      </w:pPr>
      <w:r w:rsidRPr="00514561">
        <w:rPr>
          <w:sz w:val="28"/>
          <w:szCs w:val="28"/>
        </w:rPr>
        <w:t>Ведет прием документов и их</w:t>
      </w:r>
      <w:r w:rsidRPr="00514561">
        <w:rPr>
          <w:spacing w:val="-5"/>
          <w:sz w:val="28"/>
          <w:szCs w:val="28"/>
        </w:rPr>
        <w:t xml:space="preserve"> </w:t>
      </w:r>
      <w:r w:rsidRPr="00514561">
        <w:rPr>
          <w:sz w:val="28"/>
          <w:szCs w:val="28"/>
        </w:rPr>
        <w:t>регистрацию;</w:t>
      </w:r>
    </w:p>
    <w:p w:rsidR="00871135" w:rsidRPr="00514561" w:rsidRDefault="00B17F78" w:rsidP="00EE239D">
      <w:pPr>
        <w:pStyle w:val="a4"/>
        <w:numPr>
          <w:ilvl w:val="1"/>
          <w:numId w:val="5"/>
        </w:numPr>
        <w:tabs>
          <w:tab w:val="left" w:pos="618"/>
        </w:tabs>
        <w:spacing w:before="0"/>
        <w:ind w:firstLine="0"/>
        <w:rPr>
          <w:sz w:val="28"/>
          <w:szCs w:val="28"/>
        </w:rPr>
      </w:pPr>
      <w:r w:rsidRPr="00514561">
        <w:rPr>
          <w:sz w:val="28"/>
          <w:szCs w:val="28"/>
        </w:rPr>
        <w:t>Оповещает членов Комиссии не позднее 3 дней до даты проведения очередного заседания;</w:t>
      </w:r>
    </w:p>
    <w:p w:rsidR="00871135" w:rsidRPr="00514561" w:rsidRDefault="00B17F78" w:rsidP="00EE239D">
      <w:pPr>
        <w:pStyle w:val="a4"/>
        <w:numPr>
          <w:ilvl w:val="1"/>
          <w:numId w:val="5"/>
        </w:numPr>
        <w:tabs>
          <w:tab w:val="left" w:pos="762"/>
        </w:tabs>
        <w:spacing w:before="0"/>
        <w:ind w:firstLine="0"/>
        <w:jc w:val="both"/>
        <w:rPr>
          <w:sz w:val="28"/>
          <w:szCs w:val="28"/>
        </w:rPr>
      </w:pPr>
      <w:r w:rsidRPr="00514561">
        <w:rPr>
          <w:sz w:val="28"/>
          <w:szCs w:val="28"/>
        </w:rPr>
        <w:t>Проводит работу, связанную с организацией заседаний Комиссии; 6.4. Подготавливает на заседание Комиссии пакет документов, оформляет протоколы заседаний</w:t>
      </w:r>
      <w:r w:rsidRPr="00514561">
        <w:rPr>
          <w:spacing w:val="-1"/>
          <w:sz w:val="28"/>
          <w:szCs w:val="28"/>
        </w:rPr>
        <w:t xml:space="preserve"> </w:t>
      </w:r>
      <w:r w:rsidRPr="00514561">
        <w:rPr>
          <w:sz w:val="28"/>
          <w:szCs w:val="28"/>
        </w:rPr>
        <w:t>Комиссии;</w:t>
      </w:r>
    </w:p>
    <w:p w:rsidR="00871135" w:rsidRPr="00514561" w:rsidRDefault="00B17F78" w:rsidP="00EE239D">
      <w:pPr>
        <w:pStyle w:val="a3"/>
      </w:pPr>
      <w:r w:rsidRPr="00514561">
        <w:t>6.5. Подписывает протоколы заседаний Комиссии;</w:t>
      </w:r>
    </w:p>
    <w:p w:rsidR="00871135" w:rsidRPr="00514561" w:rsidRDefault="00B17F78" w:rsidP="00EE239D">
      <w:pPr>
        <w:pStyle w:val="a3"/>
        <w:jc w:val="both"/>
      </w:pPr>
      <w:r w:rsidRPr="00514561">
        <w:t>7. К работе в Комиссии привлекается собственник жилого помещения (уполномоченное им лицо) с правом совещательного голоса, а в необходимых случаях квалифицированные эксперты проектно-изыскательских организаций с правом решающего голоса.</w:t>
      </w:r>
    </w:p>
    <w:p w:rsidR="00871135" w:rsidRPr="00514561" w:rsidRDefault="00B17F78" w:rsidP="00EE239D">
      <w:pPr>
        <w:pStyle w:val="Heading1"/>
        <w:numPr>
          <w:ilvl w:val="1"/>
          <w:numId w:val="1"/>
        </w:numPr>
        <w:tabs>
          <w:tab w:val="left" w:pos="4396"/>
        </w:tabs>
        <w:ind w:left="4395" w:hanging="468"/>
        <w:jc w:val="left"/>
      </w:pPr>
      <w:r w:rsidRPr="00514561">
        <w:t>Порядок</w:t>
      </w:r>
      <w:r w:rsidRPr="00514561">
        <w:rPr>
          <w:spacing w:val="-2"/>
        </w:rPr>
        <w:t xml:space="preserve"> </w:t>
      </w:r>
      <w:r w:rsidRPr="00514561">
        <w:t>работы</w:t>
      </w:r>
    </w:p>
    <w:p w:rsidR="00EE239D" w:rsidRDefault="00B17F78" w:rsidP="00EE239D">
      <w:pPr>
        <w:pStyle w:val="a4"/>
        <w:numPr>
          <w:ilvl w:val="0"/>
          <w:numId w:val="4"/>
        </w:numPr>
        <w:tabs>
          <w:tab w:val="left" w:pos="515"/>
        </w:tabs>
        <w:spacing w:before="0"/>
        <w:ind w:firstLine="0"/>
        <w:jc w:val="both"/>
        <w:rPr>
          <w:sz w:val="28"/>
          <w:szCs w:val="28"/>
        </w:rPr>
      </w:pPr>
      <w:r w:rsidRPr="00EE239D">
        <w:rPr>
          <w:sz w:val="28"/>
          <w:szCs w:val="28"/>
        </w:rPr>
        <w:t xml:space="preserve">Для рассмотрения вопроса о пригодности (непригодности) помещения для проживания и признания многоквартирного дома аварийным собственник помещения или гражданин (наниматель) (далее </w:t>
      </w:r>
      <w:proofErr w:type="gramStart"/>
      <w:r w:rsidRPr="00EE239D">
        <w:rPr>
          <w:sz w:val="28"/>
          <w:szCs w:val="28"/>
        </w:rPr>
        <w:t>-З</w:t>
      </w:r>
      <w:proofErr w:type="gramEnd"/>
      <w:r w:rsidRPr="00EE239D">
        <w:rPr>
          <w:sz w:val="28"/>
          <w:szCs w:val="28"/>
        </w:rPr>
        <w:t>аявитель) представляет в Комиссию следующие документы:</w:t>
      </w:r>
    </w:p>
    <w:p w:rsidR="00EE239D" w:rsidRDefault="00B17F78" w:rsidP="00EE239D">
      <w:pPr>
        <w:pStyle w:val="a4"/>
        <w:tabs>
          <w:tab w:val="left" w:pos="515"/>
        </w:tabs>
        <w:spacing w:before="0"/>
        <w:jc w:val="both"/>
        <w:rPr>
          <w:sz w:val="28"/>
          <w:szCs w:val="28"/>
        </w:rPr>
      </w:pPr>
      <w:r w:rsidRPr="00EE239D">
        <w:rPr>
          <w:sz w:val="28"/>
          <w:szCs w:val="28"/>
        </w:rPr>
        <w:t xml:space="preserve"> -заявление либо заключение органов, уполномоченных на проведение государственного контроля и надзора, по вопросам, отнесенным к их компетенции, проводившего оценку соответствия помещения установленным требованиям;</w:t>
      </w:r>
    </w:p>
    <w:p w:rsidR="00EE239D" w:rsidRDefault="00B17F78" w:rsidP="00EE239D">
      <w:pPr>
        <w:pStyle w:val="a4"/>
        <w:tabs>
          <w:tab w:val="left" w:pos="515"/>
        </w:tabs>
        <w:spacing w:before="0"/>
        <w:jc w:val="both"/>
        <w:rPr>
          <w:sz w:val="28"/>
          <w:szCs w:val="28"/>
        </w:rPr>
      </w:pPr>
      <w:r w:rsidRPr="00EE239D">
        <w:rPr>
          <w:sz w:val="28"/>
          <w:szCs w:val="28"/>
        </w:rPr>
        <w:t xml:space="preserve"> -копии правоустанавливающих документов на жилое помещение; </w:t>
      </w:r>
    </w:p>
    <w:p w:rsidR="00EE239D" w:rsidRDefault="00B17F78" w:rsidP="00EE239D">
      <w:pPr>
        <w:pStyle w:val="a4"/>
        <w:tabs>
          <w:tab w:val="left" w:pos="515"/>
        </w:tabs>
        <w:spacing w:before="0"/>
        <w:jc w:val="both"/>
        <w:rPr>
          <w:sz w:val="28"/>
          <w:szCs w:val="28"/>
        </w:rPr>
      </w:pPr>
      <w:r w:rsidRPr="00EE239D">
        <w:rPr>
          <w:sz w:val="28"/>
          <w:szCs w:val="28"/>
        </w:rPr>
        <w:t>-план жилого помещения с его техническим</w:t>
      </w:r>
      <w:r w:rsidRPr="00EE239D">
        <w:rPr>
          <w:spacing w:val="-4"/>
          <w:sz w:val="28"/>
          <w:szCs w:val="28"/>
        </w:rPr>
        <w:t xml:space="preserve"> </w:t>
      </w:r>
      <w:r w:rsidRPr="00EE239D">
        <w:rPr>
          <w:sz w:val="28"/>
          <w:szCs w:val="28"/>
        </w:rPr>
        <w:t>паспортом;</w:t>
      </w:r>
    </w:p>
    <w:p w:rsidR="00871135" w:rsidRPr="00514561" w:rsidRDefault="00B17F78" w:rsidP="00EE239D">
      <w:pPr>
        <w:pStyle w:val="a4"/>
        <w:tabs>
          <w:tab w:val="left" w:pos="515"/>
        </w:tabs>
        <w:spacing w:before="0"/>
        <w:jc w:val="both"/>
        <w:rPr>
          <w:sz w:val="28"/>
          <w:szCs w:val="28"/>
        </w:rPr>
      </w:pPr>
      <w:r w:rsidRPr="00514561">
        <w:rPr>
          <w:sz w:val="28"/>
          <w:szCs w:val="28"/>
        </w:rPr>
        <w:t>-проект</w:t>
      </w:r>
      <w:r w:rsidRPr="00EE239D">
        <w:rPr>
          <w:spacing w:val="-21"/>
          <w:sz w:val="28"/>
          <w:szCs w:val="28"/>
        </w:rPr>
        <w:t xml:space="preserve"> </w:t>
      </w:r>
      <w:r w:rsidRPr="00514561">
        <w:rPr>
          <w:sz w:val="28"/>
          <w:szCs w:val="28"/>
        </w:rPr>
        <w:t>реконструкции</w:t>
      </w:r>
      <w:r w:rsidRPr="00EE239D">
        <w:rPr>
          <w:spacing w:val="-19"/>
          <w:sz w:val="28"/>
          <w:szCs w:val="28"/>
        </w:rPr>
        <w:t xml:space="preserve"> </w:t>
      </w:r>
      <w:r w:rsidRPr="00514561">
        <w:rPr>
          <w:sz w:val="28"/>
          <w:szCs w:val="28"/>
        </w:rPr>
        <w:t>нежилого</w:t>
      </w:r>
      <w:r w:rsidRPr="00EE239D">
        <w:rPr>
          <w:spacing w:val="-19"/>
          <w:sz w:val="28"/>
          <w:szCs w:val="28"/>
        </w:rPr>
        <w:t xml:space="preserve"> </w:t>
      </w:r>
      <w:r w:rsidRPr="00514561">
        <w:rPr>
          <w:sz w:val="28"/>
          <w:szCs w:val="28"/>
        </w:rPr>
        <w:t>помещения</w:t>
      </w:r>
      <w:r w:rsidRPr="00EE239D">
        <w:rPr>
          <w:spacing w:val="-19"/>
          <w:sz w:val="28"/>
          <w:szCs w:val="28"/>
        </w:rPr>
        <w:t xml:space="preserve"> </w:t>
      </w:r>
      <w:r w:rsidRPr="00514561">
        <w:rPr>
          <w:sz w:val="28"/>
          <w:szCs w:val="28"/>
        </w:rPr>
        <w:t>для</w:t>
      </w:r>
      <w:r w:rsidRPr="00EE239D">
        <w:rPr>
          <w:spacing w:val="-19"/>
          <w:sz w:val="28"/>
          <w:szCs w:val="28"/>
        </w:rPr>
        <w:t xml:space="preserve"> </w:t>
      </w:r>
      <w:r w:rsidRPr="00514561">
        <w:rPr>
          <w:sz w:val="28"/>
          <w:szCs w:val="28"/>
        </w:rPr>
        <w:t>признания</w:t>
      </w:r>
      <w:r w:rsidRPr="00EE239D">
        <w:rPr>
          <w:spacing w:val="-19"/>
          <w:sz w:val="28"/>
          <w:szCs w:val="28"/>
        </w:rPr>
        <w:t xml:space="preserve"> </w:t>
      </w:r>
      <w:r w:rsidRPr="00514561">
        <w:rPr>
          <w:sz w:val="28"/>
          <w:szCs w:val="28"/>
        </w:rPr>
        <w:t>его</w:t>
      </w:r>
      <w:r w:rsidRPr="00EE239D">
        <w:rPr>
          <w:spacing w:val="-13"/>
          <w:sz w:val="28"/>
          <w:szCs w:val="28"/>
        </w:rPr>
        <w:t xml:space="preserve"> </w:t>
      </w:r>
      <w:r w:rsidRPr="00514561">
        <w:rPr>
          <w:sz w:val="28"/>
          <w:szCs w:val="28"/>
        </w:rPr>
        <w:t>в</w:t>
      </w:r>
      <w:r w:rsidRPr="00EE239D">
        <w:rPr>
          <w:spacing w:val="-20"/>
          <w:sz w:val="28"/>
          <w:szCs w:val="28"/>
        </w:rPr>
        <w:t xml:space="preserve"> </w:t>
      </w:r>
      <w:r w:rsidRPr="00514561">
        <w:rPr>
          <w:sz w:val="28"/>
          <w:szCs w:val="28"/>
        </w:rPr>
        <w:t>дальнейшем</w:t>
      </w:r>
      <w:r w:rsidRPr="00EE239D">
        <w:rPr>
          <w:spacing w:val="-20"/>
          <w:sz w:val="28"/>
          <w:szCs w:val="28"/>
        </w:rPr>
        <w:t xml:space="preserve"> </w:t>
      </w:r>
      <w:r w:rsidRPr="00514561">
        <w:rPr>
          <w:sz w:val="28"/>
          <w:szCs w:val="28"/>
        </w:rPr>
        <w:t>жилым помещением (представляется дополнительно для нежилого</w:t>
      </w:r>
      <w:r w:rsidRPr="00EE239D">
        <w:rPr>
          <w:spacing w:val="-2"/>
          <w:sz w:val="28"/>
          <w:szCs w:val="28"/>
        </w:rPr>
        <w:t xml:space="preserve"> </w:t>
      </w:r>
      <w:r w:rsidRPr="00514561">
        <w:rPr>
          <w:sz w:val="28"/>
          <w:szCs w:val="28"/>
        </w:rPr>
        <w:t>помещения);</w:t>
      </w:r>
    </w:p>
    <w:p w:rsidR="00EE239D" w:rsidRDefault="00B17F78" w:rsidP="00EE239D">
      <w:pPr>
        <w:pStyle w:val="a3"/>
        <w:jc w:val="both"/>
      </w:pPr>
      <w:r w:rsidRPr="00514561">
        <w:t xml:space="preserve">-заключение специализированной организации, проводящей обследование этого дома (представляется дополнительно для признания многоквартирного дома аварийным). </w:t>
      </w:r>
    </w:p>
    <w:p w:rsidR="00871135" w:rsidRPr="00514561" w:rsidRDefault="00B17F78" w:rsidP="00EE239D">
      <w:pPr>
        <w:pStyle w:val="a3"/>
        <w:ind w:firstLine="608"/>
        <w:jc w:val="both"/>
      </w:pPr>
      <w:r w:rsidRPr="00514561">
        <w:t xml:space="preserve">По усмотрению заявителя также могут быть представлены документы, обосновывающие заявление и подтверждающие неудовлетворительные условия проживания. В случае если заявителем выступает орган, уполномоченный на </w:t>
      </w:r>
      <w:r w:rsidRPr="00514561">
        <w:lastRenderedPageBreak/>
        <w:t xml:space="preserve">проведение государственного контроля и надзора, в Комиссию представляется заключение этого органа, после </w:t>
      </w:r>
      <w:proofErr w:type="gramStart"/>
      <w:r w:rsidRPr="00514561">
        <w:t>рассмотрения</w:t>
      </w:r>
      <w:proofErr w:type="gramEnd"/>
      <w:r w:rsidRPr="00514561">
        <w:t xml:space="preserve"> которого Комиссия предлагает собственнику помещения представить необходимые документы.</w:t>
      </w:r>
    </w:p>
    <w:p w:rsidR="00871135" w:rsidRPr="00514561" w:rsidRDefault="00B17F78" w:rsidP="00EE239D">
      <w:pPr>
        <w:pStyle w:val="a4"/>
        <w:numPr>
          <w:ilvl w:val="0"/>
          <w:numId w:val="4"/>
        </w:numPr>
        <w:tabs>
          <w:tab w:val="left" w:pos="383"/>
        </w:tabs>
        <w:spacing w:before="0"/>
        <w:ind w:firstLine="0"/>
        <w:jc w:val="both"/>
        <w:rPr>
          <w:sz w:val="28"/>
          <w:szCs w:val="28"/>
        </w:rPr>
      </w:pPr>
      <w:r w:rsidRPr="00514561">
        <w:rPr>
          <w:sz w:val="28"/>
          <w:szCs w:val="28"/>
        </w:rPr>
        <w:t>При</w:t>
      </w:r>
      <w:r w:rsidRPr="00514561">
        <w:rPr>
          <w:spacing w:val="-16"/>
          <w:sz w:val="28"/>
          <w:szCs w:val="28"/>
        </w:rPr>
        <w:t xml:space="preserve"> </w:t>
      </w:r>
      <w:r w:rsidRPr="00514561">
        <w:rPr>
          <w:sz w:val="28"/>
          <w:szCs w:val="28"/>
        </w:rPr>
        <w:t>оценке</w:t>
      </w:r>
      <w:r w:rsidRPr="00514561">
        <w:rPr>
          <w:spacing w:val="-19"/>
          <w:sz w:val="28"/>
          <w:szCs w:val="28"/>
        </w:rPr>
        <w:t xml:space="preserve"> </w:t>
      </w:r>
      <w:r w:rsidRPr="00514561">
        <w:rPr>
          <w:sz w:val="28"/>
          <w:szCs w:val="28"/>
        </w:rPr>
        <w:t>соответствия</w:t>
      </w:r>
      <w:r w:rsidRPr="00514561">
        <w:rPr>
          <w:spacing w:val="-19"/>
          <w:sz w:val="28"/>
          <w:szCs w:val="28"/>
        </w:rPr>
        <w:t xml:space="preserve"> </w:t>
      </w:r>
      <w:r w:rsidRPr="00514561">
        <w:rPr>
          <w:sz w:val="28"/>
          <w:szCs w:val="28"/>
        </w:rPr>
        <w:t>находящегося</w:t>
      </w:r>
      <w:r w:rsidRPr="00514561">
        <w:rPr>
          <w:spacing w:val="-15"/>
          <w:sz w:val="28"/>
          <w:szCs w:val="28"/>
        </w:rPr>
        <w:t xml:space="preserve"> </w:t>
      </w:r>
      <w:r w:rsidRPr="00514561">
        <w:rPr>
          <w:sz w:val="28"/>
          <w:szCs w:val="28"/>
        </w:rPr>
        <w:t>в</w:t>
      </w:r>
      <w:r w:rsidRPr="00514561">
        <w:rPr>
          <w:spacing w:val="-18"/>
          <w:sz w:val="28"/>
          <w:szCs w:val="28"/>
        </w:rPr>
        <w:t xml:space="preserve"> </w:t>
      </w:r>
      <w:r w:rsidRPr="00514561">
        <w:rPr>
          <w:sz w:val="28"/>
          <w:szCs w:val="28"/>
        </w:rPr>
        <w:t>эксплуатации</w:t>
      </w:r>
      <w:r w:rsidRPr="00514561">
        <w:rPr>
          <w:spacing w:val="-13"/>
          <w:sz w:val="28"/>
          <w:szCs w:val="28"/>
        </w:rPr>
        <w:t xml:space="preserve"> </w:t>
      </w:r>
      <w:r w:rsidRPr="00514561">
        <w:rPr>
          <w:sz w:val="28"/>
          <w:szCs w:val="28"/>
        </w:rPr>
        <w:t>помещения</w:t>
      </w:r>
      <w:r w:rsidRPr="00514561">
        <w:rPr>
          <w:spacing w:val="-16"/>
          <w:sz w:val="28"/>
          <w:szCs w:val="28"/>
        </w:rPr>
        <w:t xml:space="preserve"> </w:t>
      </w:r>
      <w:r w:rsidRPr="00514561">
        <w:rPr>
          <w:sz w:val="28"/>
          <w:szCs w:val="28"/>
        </w:rPr>
        <w:t xml:space="preserve">установленным требованиям проверяется его фактическое состояние. </w:t>
      </w:r>
      <w:proofErr w:type="gramStart"/>
      <w:r w:rsidRPr="00514561">
        <w:rPr>
          <w:sz w:val="28"/>
          <w:szCs w:val="28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</w:t>
      </w:r>
      <w:r w:rsidRPr="00514561">
        <w:rPr>
          <w:spacing w:val="-47"/>
          <w:sz w:val="28"/>
          <w:szCs w:val="28"/>
        </w:rPr>
        <w:t xml:space="preserve"> </w:t>
      </w:r>
      <w:r w:rsidRPr="00514561">
        <w:rPr>
          <w:sz w:val="28"/>
          <w:szCs w:val="28"/>
        </w:rPr>
        <w:t>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514561">
        <w:rPr>
          <w:sz w:val="28"/>
          <w:szCs w:val="28"/>
        </w:rPr>
        <w:t xml:space="preserve"> также месторасположения жилого</w:t>
      </w:r>
      <w:r w:rsidRPr="00514561">
        <w:rPr>
          <w:spacing w:val="-2"/>
          <w:sz w:val="28"/>
          <w:szCs w:val="28"/>
        </w:rPr>
        <w:t xml:space="preserve"> </w:t>
      </w:r>
      <w:r w:rsidRPr="00514561">
        <w:rPr>
          <w:sz w:val="28"/>
          <w:szCs w:val="28"/>
        </w:rPr>
        <w:t>помещения.</w:t>
      </w:r>
    </w:p>
    <w:p w:rsidR="00871135" w:rsidRPr="00514561" w:rsidRDefault="00B17F78" w:rsidP="00EE239D">
      <w:pPr>
        <w:pStyle w:val="a3"/>
        <w:jc w:val="both"/>
      </w:pPr>
      <w:r w:rsidRPr="00514561">
        <w:t>3.Процедура проведения оценки соответствия помещения установленным требованиям включает:</w:t>
      </w:r>
    </w:p>
    <w:p w:rsidR="00871135" w:rsidRPr="00514561" w:rsidRDefault="00B17F78" w:rsidP="00EE239D">
      <w:pPr>
        <w:pStyle w:val="a3"/>
        <w:jc w:val="both"/>
      </w:pPr>
      <w:r w:rsidRPr="00514561">
        <w:t>-рассмотрение заявления и прилагаемых к нему обосновывающих документов;</w:t>
      </w:r>
    </w:p>
    <w:p w:rsidR="00871135" w:rsidRPr="00514561" w:rsidRDefault="00B17F78" w:rsidP="00EE239D">
      <w:pPr>
        <w:pStyle w:val="a3"/>
        <w:jc w:val="both"/>
      </w:pPr>
      <w:r w:rsidRPr="00514561">
        <w:t>-определение перечня дополнительных документов (заключения соответствующих органов государственного контроля</w:t>
      </w:r>
      <w:r w:rsidRPr="00514561">
        <w:rPr>
          <w:spacing w:val="-53"/>
        </w:rPr>
        <w:t xml:space="preserve"> </w:t>
      </w:r>
      <w:r w:rsidRPr="00514561">
        <w:t>и надзора, заключение проектно-изыскательской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871135" w:rsidRPr="00514561" w:rsidRDefault="00B17F78" w:rsidP="00EE239D">
      <w:pPr>
        <w:pStyle w:val="a3"/>
        <w:jc w:val="both"/>
      </w:pPr>
      <w:r w:rsidRPr="00514561">
        <w:t xml:space="preserve">-определение состава привлекаемых экспертов проектно-изыскательских организаций </w:t>
      </w:r>
      <w:proofErr w:type="gramStart"/>
      <w:r w:rsidRPr="00514561">
        <w:t>исходя из причин, по которым жилое помещение может</w:t>
      </w:r>
      <w:proofErr w:type="gramEnd"/>
      <w:r w:rsidRPr="00514561">
        <w:t xml:space="preserve">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871135" w:rsidRPr="00514561" w:rsidRDefault="00B17F78" w:rsidP="00EE239D">
      <w:pPr>
        <w:pStyle w:val="a3"/>
        <w:jc w:val="both"/>
      </w:pPr>
      <w:r w:rsidRPr="00514561">
        <w:t>-работу Комиссии по оценке пригодности (непригодности) жилых помещений для постоянного проживания;</w:t>
      </w:r>
    </w:p>
    <w:p w:rsidR="00EE239D" w:rsidRDefault="00B17F78" w:rsidP="00EE239D">
      <w:pPr>
        <w:pStyle w:val="a3"/>
        <w:jc w:val="both"/>
      </w:pPr>
      <w:r w:rsidRPr="00514561">
        <w:t xml:space="preserve">-составление Комиссией заключения о признании жилого помещения соответствующим (не соответствующим) установленным требованиям и пригодным (непригодным) для проживания, признании многоквартирного дома аварийным и подлежащим сносу или реконструкции (далее </w:t>
      </w:r>
      <w:proofErr w:type="gramStart"/>
      <w:r w:rsidRPr="00514561">
        <w:t>-з</w:t>
      </w:r>
      <w:proofErr w:type="gramEnd"/>
      <w:r w:rsidRPr="00514561">
        <w:t>аключение);</w:t>
      </w:r>
    </w:p>
    <w:p w:rsidR="00871135" w:rsidRPr="00514561" w:rsidRDefault="00B17F78" w:rsidP="00EE239D">
      <w:pPr>
        <w:pStyle w:val="a3"/>
        <w:jc w:val="both"/>
      </w:pPr>
      <w:r w:rsidRPr="00514561">
        <w:t>-составление акта обследования помещения (в случае принятия  Комиссией  решения о необходимости проведения обследования) и составление Комиссией на основании выводов и рекомендаций, указанных в акте, заключении.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514561">
        <w:t>и</w:t>
      </w:r>
      <w:proofErr w:type="gramEnd"/>
      <w:r w:rsidRPr="00514561">
        <w:t xml:space="preserve"> специализированной организации, проводящей обследование. В ходе работы Комиссия вправе назначить дополнительные обследования и испытания, результаты которых приобщаются к документам, ранее представленным на</w:t>
      </w:r>
      <w:r w:rsidRPr="00514561">
        <w:rPr>
          <w:spacing w:val="-24"/>
        </w:rPr>
        <w:t xml:space="preserve"> </w:t>
      </w:r>
      <w:r w:rsidRPr="00514561">
        <w:t>рассмотрение.</w:t>
      </w:r>
    </w:p>
    <w:p w:rsidR="00871135" w:rsidRPr="00514561" w:rsidRDefault="00B17F78" w:rsidP="00EE239D">
      <w:pPr>
        <w:pStyle w:val="Heading1"/>
        <w:numPr>
          <w:ilvl w:val="1"/>
          <w:numId w:val="1"/>
        </w:numPr>
        <w:tabs>
          <w:tab w:val="left" w:pos="4213"/>
        </w:tabs>
        <w:ind w:left="4213" w:hanging="452"/>
        <w:jc w:val="left"/>
      </w:pPr>
      <w:r w:rsidRPr="00514561">
        <w:t>Принятие</w:t>
      </w:r>
      <w:r w:rsidRPr="00514561">
        <w:rPr>
          <w:spacing w:val="-1"/>
        </w:rPr>
        <w:t xml:space="preserve"> </w:t>
      </w:r>
      <w:r w:rsidRPr="00514561">
        <w:t>решения</w:t>
      </w:r>
    </w:p>
    <w:p w:rsidR="00871135" w:rsidRPr="00514561" w:rsidRDefault="00B17F78" w:rsidP="00EE239D">
      <w:pPr>
        <w:pStyle w:val="a4"/>
        <w:numPr>
          <w:ilvl w:val="0"/>
          <w:numId w:val="3"/>
        </w:numPr>
        <w:tabs>
          <w:tab w:val="left" w:pos="471"/>
        </w:tabs>
        <w:spacing w:before="0"/>
        <w:ind w:firstLine="0"/>
        <w:jc w:val="both"/>
        <w:rPr>
          <w:sz w:val="28"/>
          <w:szCs w:val="28"/>
        </w:rPr>
      </w:pPr>
      <w:r w:rsidRPr="00514561">
        <w:rPr>
          <w:sz w:val="28"/>
          <w:szCs w:val="28"/>
        </w:rPr>
        <w:t xml:space="preserve">Комиссия рассматривает поступившее заявление или заключение органа, уполномоченного на проведение государственного контроля и надзора, в течение </w:t>
      </w:r>
      <w:r w:rsidRPr="00514561">
        <w:rPr>
          <w:sz w:val="28"/>
          <w:szCs w:val="28"/>
        </w:rPr>
        <w:lastRenderedPageBreak/>
        <w:t xml:space="preserve">30 дней </w:t>
      </w:r>
      <w:proofErr w:type="gramStart"/>
      <w:r w:rsidRPr="00514561">
        <w:rPr>
          <w:sz w:val="28"/>
          <w:szCs w:val="28"/>
        </w:rPr>
        <w:t>с даты регистрации</w:t>
      </w:r>
      <w:proofErr w:type="gramEnd"/>
      <w:r w:rsidRPr="00514561">
        <w:rPr>
          <w:sz w:val="28"/>
          <w:szCs w:val="28"/>
        </w:rPr>
        <w:t xml:space="preserve"> и принимает решение (в виде заключения), либо решение о проведении дополнительного обследования оцениваемого</w:t>
      </w:r>
      <w:r w:rsidRPr="00514561">
        <w:rPr>
          <w:spacing w:val="-9"/>
          <w:sz w:val="28"/>
          <w:szCs w:val="28"/>
        </w:rPr>
        <w:t xml:space="preserve"> </w:t>
      </w:r>
      <w:r w:rsidRPr="00514561">
        <w:rPr>
          <w:sz w:val="28"/>
          <w:szCs w:val="28"/>
        </w:rPr>
        <w:t>помещения.</w:t>
      </w:r>
    </w:p>
    <w:p w:rsidR="00871135" w:rsidRPr="00514561" w:rsidRDefault="00B17F78" w:rsidP="00EE239D">
      <w:pPr>
        <w:pStyle w:val="a4"/>
        <w:numPr>
          <w:ilvl w:val="0"/>
          <w:numId w:val="3"/>
        </w:numPr>
        <w:tabs>
          <w:tab w:val="left" w:pos="395"/>
        </w:tabs>
        <w:spacing w:before="0"/>
        <w:ind w:left="394" w:hanging="282"/>
        <w:jc w:val="both"/>
        <w:rPr>
          <w:sz w:val="28"/>
          <w:szCs w:val="28"/>
        </w:rPr>
      </w:pPr>
      <w:r w:rsidRPr="00514561">
        <w:rPr>
          <w:sz w:val="28"/>
          <w:szCs w:val="28"/>
        </w:rPr>
        <w:t>По результатам работы Комиссия принимает одно из следующих</w:t>
      </w:r>
      <w:r w:rsidRPr="00514561">
        <w:rPr>
          <w:spacing w:val="-14"/>
          <w:sz w:val="28"/>
          <w:szCs w:val="28"/>
        </w:rPr>
        <w:t xml:space="preserve"> </w:t>
      </w:r>
      <w:r w:rsidRPr="00514561">
        <w:rPr>
          <w:sz w:val="28"/>
          <w:szCs w:val="28"/>
        </w:rPr>
        <w:t>решений:</w:t>
      </w:r>
    </w:p>
    <w:p w:rsidR="00871135" w:rsidRPr="00514561" w:rsidRDefault="00B17F78" w:rsidP="00EE239D">
      <w:pPr>
        <w:pStyle w:val="a3"/>
        <w:jc w:val="both"/>
      </w:pPr>
      <w:r w:rsidRPr="00514561">
        <w:t>-о соответствии помещения  требованиям,  предъявляемым  к  жилому помещению, и его пригодности для</w:t>
      </w:r>
      <w:r w:rsidRPr="00514561">
        <w:rPr>
          <w:spacing w:val="-5"/>
        </w:rPr>
        <w:t xml:space="preserve"> </w:t>
      </w:r>
      <w:r w:rsidRPr="00514561">
        <w:t>проживания;</w:t>
      </w:r>
    </w:p>
    <w:p w:rsidR="00871135" w:rsidRPr="00514561" w:rsidRDefault="00B17F78" w:rsidP="00EE239D">
      <w:pPr>
        <w:pStyle w:val="a3"/>
        <w:jc w:val="both"/>
      </w:pPr>
      <w:r w:rsidRPr="00514561">
        <w:t>-о необходимости и возможности проведения капитального ремонта, 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</w:t>
      </w:r>
      <w:r w:rsidRPr="00514561">
        <w:rPr>
          <w:spacing w:val="-4"/>
        </w:rPr>
        <w:t xml:space="preserve"> </w:t>
      </w:r>
      <w:r w:rsidRPr="00514561">
        <w:t>завершения</w:t>
      </w:r>
    </w:p>
    <w:p w:rsidR="00871135" w:rsidRPr="00514561" w:rsidRDefault="00B17F78" w:rsidP="00EE239D">
      <w:pPr>
        <w:pStyle w:val="a3"/>
        <w:jc w:val="both"/>
      </w:pPr>
      <w:r w:rsidRPr="00514561">
        <w:t>-о продолжении процедуры оценки;</w:t>
      </w:r>
    </w:p>
    <w:p w:rsidR="00871135" w:rsidRPr="00514561" w:rsidRDefault="00B17F78" w:rsidP="00EE239D">
      <w:pPr>
        <w:pStyle w:val="a3"/>
        <w:jc w:val="both"/>
      </w:pPr>
      <w:r w:rsidRPr="00514561">
        <w:t>-о несоответствии помещения требованиям, предъявляемым к жилому</w:t>
      </w:r>
      <w:r w:rsidRPr="00514561">
        <w:rPr>
          <w:spacing w:val="-44"/>
        </w:rPr>
        <w:t xml:space="preserve"> </w:t>
      </w:r>
      <w:r w:rsidRPr="00514561">
        <w:t>помещению, с указанием оснований, по которым помещение признается непригодным для проживания;</w:t>
      </w:r>
    </w:p>
    <w:p w:rsidR="00871135" w:rsidRPr="00514561" w:rsidRDefault="00B17F78" w:rsidP="00EE239D">
      <w:pPr>
        <w:pStyle w:val="a3"/>
        <w:ind w:left="182"/>
        <w:jc w:val="both"/>
      </w:pPr>
      <w:r w:rsidRPr="00514561">
        <w:t>-о признании многоквартирного дома аварийным и подлежащим сносу;</w:t>
      </w:r>
    </w:p>
    <w:p w:rsidR="00871135" w:rsidRPr="00514561" w:rsidRDefault="00B17F78" w:rsidP="00EE239D">
      <w:pPr>
        <w:pStyle w:val="a3"/>
        <w:jc w:val="both"/>
      </w:pPr>
      <w:r w:rsidRPr="00514561">
        <w:t>-о признании многоквартирного дома аварийным и подлежащим реконструкции. Решение</w:t>
      </w:r>
      <w:r w:rsidRPr="00514561">
        <w:rPr>
          <w:spacing w:val="-15"/>
        </w:rPr>
        <w:t xml:space="preserve"> </w:t>
      </w:r>
      <w:r w:rsidRPr="00514561">
        <w:t>принимается</w:t>
      </w:r>
      <w:r w:rsidRPr="00514561">
        <w:rPr>
          <w:spacing w:val="-14"/>
        </w:rPr>
        <w:t xml:space="preserve"> </w:t>
      </w:r>
      <w:r w:rsidRPr="00514561">
        <w:t>большинством</w:t>
      </w:r>
      <w:r w:rsidRPr="00514561">
        <w:rPr>
          <w:spacing w:val="-15"/>
        </w:rPr>
        <w:t xml:space="preserve"> </w:t>
      </w:r>
      <w:r w:rsidRPr="00514561">
        <w:t>голосов</w:t>
      </w:r>
      <w:r w:rsidRPr="00514561">
        <w:rPr>
          <w:spacing w:val="-16"/>
        </w:rPr>
        <w:t xml:space="preserve"> </w:t>
      </w:r>
      <w:r w:rsidRPr="00514561">
        <w:t>членов</w:t>
      </w:r>
      <w:r w:rsidRPr="00514561">
        <w:rPr>
          <w:spacing w:val="-15"/>
        </w:rPr>
        <w:t xml:space="preserve"> </w:t>
      </w:r>
      <w:r w:rsidRPr="00514561">
        <w:t>Комиссии</w:t>
      </w:r>
      <w:r w:rsidRPr="00514561">
        <w:rPr>
          <w:spacing w:val="-12"/>
        </w:rPr>
        <w:t xml:space="preserve"> </w:t>
      </w:r>
      <w:r w:rsidRPr="00514561">
        <w:t>и</w:t>
      </w:r>
      <w:r w:rsidRPr="00514561">
        <w:rPr>
          <w:spacing w:val="-14"/>
        </w:rPr>
        <w:t xml:space="preserve"> </w:t>
      </w:r>
      <w:r w:rsidRPr="00514561">
        <w:t>оформляется</w:t>
      </w:r>
      <w:r w:rsidRPr="00514561">
        <w:rPr>
          <w:spacing w:val="-14"/>
        </w:rPr>
        <w:t xml:space="preserve"> </w:t>
      </w:r>
      <w:r w:rsidRPr="00514561">
        <w:t>в</w:t>
      </w:r>
      <w:r w:rsidRPr="00514561">
        <w:rPr>
          <w:spacing w:val="-18"/>
        </w:rPr>
        <w:t xml:space="preserve"> </w:t>
      </w:r>
      <w:r w:rsidRPr="00514561">
        <w:t xml:space="preserve">виде заключения. Если число голосов «за» и «против» при принятии решения равно, решающим является голос председателя. В случае несогласия с принятым решением члены Комиссии вправе выразить свое особое мнение в письменной форме и приложить его к заключению Комиссии. По окончании работы Комиссия составляет заключение о признании помещения </w:t>
      </w:r>
      <w:proofErr w:type="gramStart"/>
      <w:r w:rsidRPr="00514561">
        <w:t>пригодным</w:t>
      </w:r>
      <w:proofErr w:type="gramEnd"/>
      <w:r w:rsidRPr="00514561">
        <w:t xml:space="preserve"> (непригодным) для постоянного проживания в 3 экземплярах (Приложение 1 к Положению). В случае обследования помещения Комиссией составляется акт обследования помещения в 3 экземплярах (Приложение 2 к</w:t>
      </w:r>
      <w:r w:rsidRPr="00514561">
        <w:rPr>
          <w:spacing w:val="-4"/>
        </w:rPr>
        <w:t xml:space="preserve"> </w:t>
      </w:r>
      <w:r w:rsidRPr="00514561">
        <w:t>Положению).</w:t>
      </w:r>
    </w:p>
    <w:p w:rsidR="00871135" w:rsidRPr="00514561" w:rsidRDefault="00B17F78" w:rsidP="00EE239D">
      <w:pPr>
        <w:pStyle w:val="a3"/>
        <w:jc w:val="both"/>
      </w:pPr>
      <w:r w:rsidRPr="00514561">
        <w:t>3.На</w:t>
      </w:r>
      <w:r w:rsidRPr="00514561">
        <w:rPr>
          <w:spacing w:val="-11"/>
        </w:rPr>
        <w:t xml:space="preserve"> </w:t>
      </w:r>
      <w:r w:rsidRPr="00514561">
        <w:t>основании</w:t>
      </w:r>
      <w:r w:rsidRPr="00514561">
        <w:rPr>
          <w:spacing w:val="-7"/>
        </w:rPr>
        <w:t xml:space="preserve"> </w:t>
      </w:r>
      <w:r w:rsidRPr="00514561">
        <w:t>заключения</w:t>
      </w:r>
      <w:r w:rsidRPr="00514561">
        <w:rPr>
          <w:spacing w:val="-10"/>
        </w:rPr>
        <w:t xml:space="preserve"> </w:t>
      </w:r>
      <w:r w:rsidRPr="00514561">
        <w:t>Комиссией</w:t>
      </w:r>
      <w:r w:rsidRPr="00514561">
        <w:rPr>
          <w:spacing w:val="-10"/>
        </w:rPr>
        <w:t xml:space="preserve"> </w:t>
      </w:r>
      <w:r w:rsidRPr="00514561">
        <w:t>принимается</w:t>
      </w:r>
      <w:r w:rsidRPr="00514561">
        <w:rPr>
          <w:spacing w:val="-7"/>
        </w:rPr>
        <w:t xml:space="preserve"> </w:t>
      </w:r>
      <w:r w:rsidRPr="00514561">
        <w:t>решение,</w:t>
      </w:r>
      <w:r w:rsidRPr="00514561">
        <w:rPr>
          <w:spacing w:val="-10"/>
        </w:rPr>
        <w:t xml:space="preserve"> </w:t>
      </w:r>
      <w:r w:rsidRPr="00514561">
        <w:t>предусмотренное</w:t>
      </w:r>
      <w:r w:rsidRPr="00514561">
        <w:rPr>
          <w:spacing w:val="-10"/>
        </w:rPr>
        <w:t xml:space="preserve"> </w:t>
      </w:r>
      <w:r w:rsidRPr="00514561">
        <w:t>п.</w:t>
      </w:r>
      <w:r w:rsidRPr="00514561">
        <w:rPr>
          <w:spacing w:val="-11"/>
        </w:rPr>
        <w:t xml:space="preserve"> </w:t>
      </w:r>
      <w:r w:rsidRPr="00514561">
        <w:t xml:space="preserve">2. раздела IV настоящего Положения, которое утверждается постановлением администрации </w:t>
      </w:r>
      <w:r w:rsidR="00514561" w:rsidRPr="00514561">
        <w:t>Чкаловского</w:t>
      </w:r>
      <w:r w:rsidRPr="00514561">
        <w:t xml:space="preserve"> сельского поселения с указанием о дальнейшем использовании помещения, сроках отселения физических лиц в случае</w:t>
      </w:r>
      <w:r w:rsidRPr="00514561">
        <w:rPr>
          <w:spacing w:val="24"/>
        </w:rPr>
        <w:t xml:space="preserve"> </w:t>
      </w:r>
      <w:r w:rsidRPr="00514561">
        <w:t>признания</w:t>
      </w:r>
      <w:r w:rsidR="00EE239D">
        <w:t xml:space="preserve"> </w:t>
      </w:r>
      <w:r w:rsidRPr="00514561">
        <w:t>дома аварийным и подлежащим сносу или реконструкции, или о признании необходимости проведения ремонтно-восстановительных работ. В случае признания многоквартирного дома аварийным и подлежащим сносу договоры найма и аренды жилых помещений расторгаются в  соответствии  с законодательством. Договоры 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</w:t>
      </w:r>
      <w:r w:rsidRPr="00514561">
        <w:rPr>
          <w:spacing w:val="-2"/>
        </w:rPr>
        <w:t xml:space="preserve"> </w:t>
      </w:r>
      <w:r w:rsidRPr="00514561">
        <w:t>законодательством.</w:t>
      </w:r>
    </w:p>
    <w:p w:rsidR="00871135" w:rsidRPr="00514561" w:rsidRDefault="00B17F78" w:rsidP="00EE239D">
      <w:pPr>
        <w:pStyle w:val="a3"/>
        <w:jc w:val="both"/>
      </w:pPr>
      <w:r w:rsidRPr="00514561">
        <w:t xml:space="preserve">4.Один экземпляр постановления администрации </w:t>
      </w:r>
      <w:r w:rsidR="00514561" w:rsidRPr="00514561">
        <w:t>Чкаловского</w:t>
      </w:r>
      <w:r w:rsidRPr="00514561">
        <w:t xml:space="preserve"> сельского поселения и заключения направляется Комиссией в 5-дневный срок заявителю. </w:t>
      </w:r>
      <w:proofErr w:type="gramStart"/>
      <w:r w:rsidRPr="00514561">
        <w:t xml:space="preserve"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 разрушения здания по причине его аварийного состояния, постановление администрации </w:t>
      </w:r>
      <w:r w:rsidR="00514561" w:rsidRPr="00514561">
        <w:t>Чкаловского</w:t>
      </w:r>
      <w:r w:rsidRPr="00514561">
        <w:t xml:space="preserve"> сельского поселения направляется собственнику жилья и заявителю не позднее рабочего дня, следующего за днем оформления постановления.</w:t>
      </w:r>
      <w:proofErr w:type="gramEnd"/>
    </w:p>
    <w:p w:rsidR="00871135" w:rsidRPr="00514561" w:rsidRDefault="00B17F78" w:rsidP="00EE239D">
      <w:pPr>
        <w:pStyle w:val="a4"/>
        <w:numPr>
          <w:ilvl w:val="1"/>
          <w:numId w:val="2"/>
        </w:numPr>
        <w:tabs>
          <w:tab w:val="left" w:pos="764"/>
        </w:tabs>
        <w:spacing w:before="0"/>
        <w:ind w:firstLine="0"/>
        <w:jc w:val="both"/>
        <w:rPr>
          <w:sz w:val="28"/>
          <w:szCs w:val="28"/>
        </w:rPr>
      </w:pPr>
      <w:r w:rsidRPr="00514561">
        <w:rPr>
          <w:sz w:val="28"/>
          <w:szCs w:val="28"/>
        </w:rPr>
        <w:lastRenderedPageBreak/>
        <w:t>Решение межведомственной комиссии может быть обжаловано заинтересованными лицами в судебном</w:t>
      </w:r>
      <w:r w:rsidRPr="00514561">
        <w:rPr>
          <w:spacing w:val="-8"/>
          <w:sz w:val="28"/>
          <w:szCs w:val="28"/>
        </w:rPr>
        <w:t xml:space="preserve"> </w:t>
      </w:r>
      <w:r w:rsidRPr="00514561">
        <w:rPr>
          <w:sz w:val="28"/>
          <w:szCs w:val="28"/>
        </w:rPr>
        <w:t>порядке.</w:t>
      </w:r>
    </w:p>
    <w:p w:rsidR="00871135" w:rsidRPr="00514561" w:rsidRDefault="00B17F78" w:rsidP="00EE239D">
      <w:pPr>
        <w:pStyle w:val="a4"/>
        <w:numPr>
          <w:ilvl w:val="1"/>
          <w:numId w:val="2"/>
        </w:numPr>
        <w:tabs>
          <w:tab w:val="left" w:pos="791"/>
        </w:tabs>
        <w:spacing w:before="0"/>
        <w:ind w:firstLine="0"/>
        <w:jc w:val="both"/>
        <w:rPr>
          <w:sz w:val="28"/>
          <w:szCs w:val="28"/>
        </w:rPr>
      </w:pPr>
      <w:r w:rsidRPr="00514561">
        <w:rPr>
          <w:sz w:val="28"/>
          <w:szCs w:val="28"/>
        </w:rPr>
        <w:t>Собственник жилого помещения (Заявитель) несет ответственность за подлинность предоставленных им документов и</w:t>
      </w:r>
      <w:r w:rsidRPr="00514561">
        <w:rPr>
          <w:spacing w:val="-7"/>
          <w:sz w:val="28"/>
          <w:szCs w:val="28"/>
        </w:rPr>
        <w:t xml:space="preserve"> </w:t>
      </w:r>
      <w:r w:rsidRPr="00514561">
        <w:rPr>
          <w:sz w:val="28"/>
          <w:szCs w:val="28"/>
        </w:rPr>
        <w:t>сведений.</w:t>
      </w:r>
    </w:p>
    <w:p w:rsidR="00871135" w:rsidRPr="00514561" w:rsidRDefault="00B17F78" w:rsidP="00EE239D">
      <w:pPr>
        <w:pStyle w:val="a3"/>
        <w:jc w:val="both"/>
      </w:pPr>
      <w:r w:rsidRPr="00514561">
        <w:t>4.7.Члены межведомственной комиссии несут ответственность, предусмотренную действующим законодательством Российской Федерации.</w:t>
      </w:r>
    </w:p>
    <w:p w:rsidR="00871135" w:rsidRPr="00514561" w:rsidRDefault="00871135" w:rsidP="00EE239D">
      <w:pPr>
        <w:jc w:val="both"/>
        <w:rPr>
          <w:sz w:val="28"/>
          <w:szCs w:val="28"/>
        </w:rPr>
        <w:sectPr w:rsidR="00871135" w:rsidRPr="00514561" w:rsidSect="00514561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EE239D" w:rsidRDefault="00B17F78" w:rsidP="00EE239D">
      <w:pPr>
        <w:pStyle w:val="a3"/>
        <w:jc w:val="right"/>
      </w:pPr>
      <w:r w:rsidRPr="00514561">
        <w:lastRenderedPageBreak/>
        <w:t>Приложение № 1</w:t>
      </w:r>
    </w:p>
    <w:p w:rsidR="00871135" w:rsidRPr="00514561" w:rsidRDefault="00B17F78" w:rsidP="00EE239D">
      <w:pPr>
        <w:pStyle w:val="a3"/>
        <w:jc w:val="right"/>
      </w:pPr>
      <w:r w:rsidRPr="00514561">
        <w:t>к Положению о межведомственной комиссии по признанию</w:t>
      </w:r>
    </w:p>
    <w:p w:rsidR="00871135" w:rsidRPr="00514561" w:rsidRDefault="00B17F78" w:rsidP="00EE239D">
      <w:pPr>
        <w:pStyle w:val="a3"/>
        <w:jc w:val="right"/>
      </w:pPr>
      <w:r w:rsidRPr="00514561">
        <w:t xml:space="preserve">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proofErr w:type="gramStart"/>
      <w:r w:rsidRPr="00514561">
        <w:t>в</w:t>
      </w:r>
      <w:proofErr w:type="gramEnd"/>
    </w:p>
    <w:p w:rsidR="00871135" w:rsidRPr="00514561" w:rsidRDefault="00B17F78" w:rsidP="00EE239D">
      <w:pPr>
        <w:pStyle w:val="a3"/>
        <w:jc w:val="right"/>
      </w:pPr>
      <w:r w:rsidRPr="00514561">
        <w:t xml:space="preserve">муниципальном жилищном фонде и частного жилого помещения </w:t>
      </w:r>
      <w:proofErr w:type="gramStart"/>
      <w:r w:rsidRPr="00514561">
        <w:t>пригодным</w:t>
      </w:r>
      <w:proofErr w:type="gramEnd"/>
      <w:r w:rsidRPr="00514561">
        <w:t xml:space="preserve"> (непригодным) для проживания в муниципальном образовании </w:t>
      </w:r>
      <w:r w:rsidR="00514561" w:rsidRPr="00514561">
        <w:t>Чкаловское</w:t>
      </w:r>
      <w:r w:rsidRPr="00514561">
        <w:t xml:space="preserve"> сельское поселение </w:t>
      </w:r>
      <w:r w:rsidR="00514561" w:rsidRPr="00514561">
        <w:t>Нижнегорского</w:t>
      </w:r>
      <w:r w:rsidRPr="00514561">
        <w:t xml:space="preserve"> района Республики Крым</w:t>
      </w:r>
    </w:p>
    <w:p w:rsidR="00EE239D" w:rsidRDefault="00B17F78" w:rsidP="00EE239D">
      <w:pPr>
        <w:pStyle w:val="a3"/>
        <w:tabs>
          <w:tab w:val="left" w:pos="6903"/>
        </w:tabs>
        <w:jc w:val="center"/>
      </w:pPr>
      <w:r w:rsidRPr="00514561">
        <w:t>ЗАКЛЮЧЕНИЕ</w:t>
      </w:r>
    </w:p>
    <w:p w:rsidR="00871135" w:rsidRPr="00514561" w:rsidRDefault="00B17F78" w:rsidP="00EE239D">
      <w:pPr>
        <w:pStyle w:val="a3"/>
        <w:tabs>
          <w:tab w:val="left" w:pos="6903"/>
        </w:tabs>
      </w:pPr>
      <w:r w:rsidRPr="00514561">
        <w:t xml:space="preserve">о признании жилого помещения </w:t>
      </w:r>
      <w:proofErr w:type="gramStart"/>
      <w:r w:rsidRPr="00514561">
        <w:t>пригодным</w:t>
      </w:r>
      <w:proofErr w:type="gramEnd"/>
      <w:r w:rsidRPr="00514561">
        <w:t xml:space="preserve"> (непригодным) для постоянного проживания</w:t>
      </w:r>
      <w:r w:rsidRPr="00514561">
        <w:rPr>
          <w:spacing w:val="-11"/>
        </w:rPr>
        <w:t xml:space="preserve"> </w:t>
      </w:r>
      <w:r w:rsidRPr="00514561">
        <w:t>№</w:t>
      </w:r>
      <w:r w:rsidRPr="00514561">
        <w:rPr>
          <w:u w:val="single"/>
        </w:rPr>
        <w:t xml:space="preserve"> </w:t>
      </w:r>
      <w:r w:rsidRPr="00514561">
        <w:rPr>
          <w:u w:val="single"/>
        </w:rPr>
        <w:tab/>
      </w:r>
    </w:p>
    <w:p w:rsidR="00871135" w:rsidRPr="00514561" w:rsidRDefault="00B17F78" w:rsidP="00EE239D">
      <w:pPr>
        <w:pStyle w:val="a3"/>
        <w:tabs>
          <w:tab w:val="left" w:pos="5432"/>
        </w:tabs>
      </w:pPr>
      <w:r w:rsidRPr="00514561">
        <w:rPr>
          <w:u w:val="single"/>
        </w:rPr>
        <w:t xml:space="preserve"> </w:t>
      </w:r>
      <w:r w:rsidRPr="00514561">
        <w:rPr>
          <w:u w:val="single"/>
        </w:rPr>
        <w:tab/>
      </w:r>
      <w:r w:rsidRPr="00514561">
        <w:t>(дата)</w:t>
      </w:r>
    </w:p>
    <w:p w:rsidR="00871135" w:rsidRPr="00514561" w:rsidRDefault="00464701" w:rsidP="00EE239D">
      <w:pPr>
        <w:pStyle w:val="a3"/>
        <w:ind w:left="0"/>
      </w:pPr>
      <w:r>
        <w:pict>
          <v:line id="_x0000_s1035" style="position:absolute;z-index:-251661312;mso-wrap-distance-left:0;mso-wrap-distance-right:0;mso-position-horizontal-relative:page" from="56.65pt,17.15pt" to="560.55pt,17.15pt" strokeweight=".19811mm">
            <w10:wrap type="topAndBottom" anchorx="page"/>
          </v:line>
        </w:pict>
      </w:r>
    </w:p>
    <w:p w:rsidR="00EE239D" w:rsidRDefault="00B17F78" w:rsidP="00EE239D">
      <w:pPr>
        <w:pStyle w:val="a3"/>
        <w:tabs>
          <w:tab w:val="left" w:pos="673"/>
        </w:tabs>
      </w:pPr>
      <w:r w:rsidRPr="00EE239D">
        <w:rPr>
          <w:sz w:val="22"/>
          <w:szCs w:val="22"/>
        </w:rPr>
        <w:t>(месторасположение помещения, в том числе наименования населенного пункта и улицы, номера дома и квартиры)</w:t>
      </w:r>
      <w:r w:rsidRPr="00514561">
        <w:t xml:space="preserve"> </w:t>
      </w:r>
    </w:p>
    <w:p w:rsidR="00871135" w:rsidRDefault="00B17F78" w:rsidP="00EE239D">
      <w:pPr>
        <w:pStyle w:val="a3"/>
        <w:tabs>
          <w:tab w:val="left" w:pos="673"/>
        </w:tabs>
      </w:pPr>
      <w:r w:rsidRPr="00514561">
        <w:t>Межведомственная</w:t>
      </w:r>
      <w:r w:rsidRPr="00514561">
        <w:rPr>
          <w:spacing w:val="-10"/>
        </w:rPr>
        <w:t xml:space="preserve"> </w:t>
      </w:r>
      <w:r w:rsidRPr="00514561">
        <w:t>комиссия,</w:t>
      </w:r>
      <w:r w:rsidR="00EE239D">
        <w:t xml:space="preserve"> </w:t>
      </w:r>
      <w:r w:rsidRPr="00514561">
        <w:t>назначенная</w:t>
      </w:r>
    </w:p>
    <w:p w:rsidR="00EE239D" w:rsidRPr="00514561" w:rsidRDefault="00EE239D" w:rsidP="00EE239D">
      <w:pPr>
        <w:pStyle w:val="a3"/>
        <w:tabs>
          <w:tab w:val="left" w:pos="673"/>
        </w:tabs>
      </w:pPr>
      <w:r>
        <w:t>_______________________________________________________________________</w:t>
      </w:r>
    </w:p>
    <w:p w:rsidR="00871135" w:rsidRPr="00514561" w:rsidRDefault="00B17F78" w:rsidP="00EE239D">
      <w:pPr>
        <w:pStyle w:val="a3"/>
        <w:tabs>
          <w:tab w:val="left" w:pos="9212"/>
        </w:tabs>
      </w:pPr>
      <w:r w:rsidRPr="00EE239D">
        <w:rPr>
          <w:sz w:val="22"/>
          <w:szCs w:val="22"/>
        </w:rPr>
        <w:t>(кем назначена, наименование органа местного самоуправления, дата, номер решения о</w:t>
      </w:r>
      <w:r w:rsidRPr="00514561">
        <w:t xml:space="preserve"> </w:t>
      </w:r>
      <w:r w:rsidRPr="00EE239D">
        <w:rPr>
          <w:sz w:val="22"/>
          <w:szCs w:val="22"/>
        </w:rPr>
        <w:t>созыве комиссии)</w:t>
      </w:r>
      <w:r w:rsidRPr="00514561">
        <w:t xml:space="preserve"> в</w:t>
      </w:r>
      <w:r w:rsidRPr="00514561">
        <w:rPr>
          <w:spacing w:val="-2"/>
        </w:rPr>
        <w:t xml:space="preserve"> </w:t>
      </w:r>
      <w:r w:rsidRPr="00514561">
        <w:t>составе</w:t>
      </w:r>
      <w:r w:rsidR="00EE239D">
        <w:t>:</w:t>
      </w:r>
    </w:p>
    <w:p w:rsidR="00871135" w:rsidRPr="00EE239D" w:rsidRDefault="00B17F78" w:rsidP="00EE239D">
      <w:pPr>
        <w:pStyle w:val="a3"/>
        <w:tabs>
          <w:tab w:val="left" w:pos="10306"/>
        </w:tabs>
      </w:pPr>
      <w:r w:rsidRPr="00514561">
        <w:t>председателя</w:t>
      </w:r>
      <w:r w:rsidRPr="00514561">
        <w:rPr>
          <w:u w:val="single"/>
        </w:rPr>
        <w:t xml:space="preserve"> </w:t>
      </w:r>
      <w:r w:rsidR="00EE239D">
        <w:rPr>
          <w:u w:val="single"/>
        </w:rPr>
        <w:t xml:space="preserve">  </w:t>
      </w:r>
      <w:r w:rsidR="00EE239D">
        <w:t>_______________________________________________________</w:t>
      </w:r>
    </w:p>
    <w:p w:rsidR="00871135" w:rsidRPr="00EE239D" w:rsidRDefault="00B17F78" w:rsidP="00EE239D">
      <w:pPr>
        <w:pStyle w:val="a3"/>
        <w:tabs>
          <w:tab w:val="left" w:pos="673"/>
        </w:tabs>
      </w:pPr>
      <w:r w:rsidRPr="00514561">
        <w:t>и</w:t>
      </w:r>
      <w:r w:rsidRPr="00514561">
        <w:rPr>
          <w:spacing w:val="-5"/>
        </w:rPr>
        <w:t xml:space="preserve"> </w:t>
      </w:r>
      <w:r w:rsidRPr="00514561">
        <w:t>членов</w:t>
      </w:r>
      <w:r w:rsidR="00EE239D">
        <w:t xml:space="preserve"> </w:t>
      </w:r>
      <w:r w:rsidRPr="00514561">
        <w:t>комиссии</w:t>
      </w:r>
      <w:r w:rsidR="00EE239D">
        <w:t>_____________________________________________________</w:t>
      </w:r>
    </w:p>
    <w:p w:rsidR="00EE239D" w:rsidRDefault="00B17F78" w:rsidP="00EE239D">
      <w:pPr>
        <w:pStyle w:val="a3"/>
      </w:pPr>
      <w:r w:rsidRPr="00514561">
        <w:t>при участии приглашенных</w:t>
      </w:r>
      <w:r w:rsidRPr="00514561">
        <w:rPr>
          <w:spacing w:val="-13"/>
        </w:rPr>
        <w:t xml:space="preserve"> </w:t>
      </w:r>
      <w:r w:rsidRPr="00514561">
        <w:t>экспертов</w:t>
      </w:r>
      <w:r w:rsidR="00EE239D">
        <w:t xml:space="preserve"> ____________________________________</w:t>
      </w:r>
    </w:p>
    <w:p w:rsidR="00871135" w:rsidRPr="00EE239D" w:rsidRDefault="00EE239D" w:rsidP="00EE239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B17F78" w:rsidRPr="00EE239D">
        <w:rPr>
          <w:sz w:val="22"/>
          <w:szCs w:val="22"/>
        </w:rPr>
        <w:t>(ф.и.о., занимаемая должность и место</w:t>
      </w:r>
      <w:r w:rsidR="00B17F78" w:rsidRPr="00EE239D">
        <w:rPr>
          <w:spacing w:val="-1"/>
          <w:sz w:val="22"/>
          <w:szCs w:val="22"/>
        </w:rPr>
        <w:t xml:space="preserve"> </w:t>
      </w:r>
      <w:r w:rsidR="00B17F78" w:rsidRPr="00EE239D">
        <w:rPr>
          <w:sz w:val="22"/>
          <w:szCs w:val="22"/>
        </w:rPr>
        <w:t>работы)</w:t>
      </w:r>
    </w:p>
    <w:p w:rsidR="00EE239D" w:rsidRDefault="00B17F78" w:rsidP="00EE239D">
      <w:pPr>
        <w:pStyle w:val="a3"/>
        <w:rPr>
          <w:sz w:val="22"/>
          <w:szCs w:val="22"/>
        </w:rPr>
      </w:pPr>
      <w:r w:rsidRPr="00514561">
        <w:t>и приглашенного собственника помещения или уполномоченного им</w:t>
      </w:r>
      <w:r w:rsidR="00EE239D">
        <w:t xml:space="preserve"> </w:t>
      </w:r>
      <w:r w:rsidRPr="00514561">
        <w:t>лица</w:t>
      </w:r>
      <w:r w:rsidR="00EE239D">
        <w:t xml:space="preserve"> ___________________________________________________________________</w:t>
      </w:r>
      <w:r w:rsidRPr="00514561">
        <w:t xml:space="preserve"> (</w:t>
      </w:r>
      <w:r w:rsidRPr="00EE239D">
        <w:rPr>
          <w:sz w:val="22"/>
          <w:szCs w:val="22"/>
        </w:rPr>
        <w:t xml:space="preserve">ф.и.о., занимаемая должность и место работы) </w:t>
      </w:r>
    </w:p>
    <w:p w:rsidR="00871135" w:rsidRPr="00514561" w:rsidRDefault="00B17F78" w:rsidP="00EE239D">
      <w:pPr>
        <w:pStyle w:val="a3"/>
      </w:pPr>
      <w:r w:rsidRPr="00514561">
        <w:t>по результатам рассмотренных документов</w:t>
      </w:r>
      <w:r w:rsidR="00464701">
        <w:pict>
          <v:group id="_x0000_s1032" style="position:absolute;left:0;text-align:left;margin-left:56.65pt;margin-top:15.45pt;width:455.15pt;height:.6pt;z-index:-251660288;mso-wrap-distance-left:0;mso-wrap-distance-right:0;mso-position-horizontal-relative:page;mso-position-vertical-relative:text" coordorigin="1133,309" coordsize="9103,12">
            <v:line id="_x0000_s1034" style="position:absolute" from="1133,315" to="5752,315" strokeweight=".19811mm"/>
            <v:line id="_x0000_s1033" style="position:absolute" from="5756,315" to="10236,315" strokeweight=".19811mm"/>
            <w10:wrap type="topAndBottom" anchorx="page"/>
          </v:group>
        </w:pict>
      </w:r>
      <w:r w:rsidR="00EE239D">
        <w:t>_________________________________</w:t>
      </w:r>
    </w:p>
    <w:p w:rsidR="00871135" w:rsidRPr="00EE239D" w:rsidRDefault="00B17F78" w:rsidP="00EE239D">
      <w:pPr>
        <w:pStyle w:val="a3"/>
      </w:pPr>
      <w:r w:rsidRPr="00514561">
        <w:t>(приводится перечень документов) и на основании акта межведомственной комиссии, составленного по результатам</w:t>
      </w:r>
      <w:r w:rsidR="00EE239D">
        <w:t xml:space="preserve"> обследования</w:t>
      </w:r>
      <w:r w:rsidR="00EE239D">
        <w:rPr>
          <w:u w:val="single"/>
        </w:rPr>
        <w:t xml:space="preserve"> </w:t>
      </w:r>
      <w:r w:rsidR="00EE239D">
        <w:t>______________________________________________________________________</w:t>
      </w:r>
    </w:p>
    <w:p w:rsidR="00871135" w:rsidRPr="00514561" w:rsidRDefault="00B17F78" w:rsidP="00EE239D">
      <w:pPr>
        <w:pStyle w:val="a3"/>
        <w:tabs>
          <w:tab w:val="left" w:pos="673"/>
        </w:tabs>
      </w:pPr>
      <w:r w:rsidRPr="00514561">
        <w:t>(</w:t>
      </w:r>
      <w:r w:rsidRPr="00EE239D">
        <w:rPr>
          <w:sz w:val="22"/>
          <w:szCs w:val="22"/>
        </w:rPr>
        <w:t>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  <w:r w:rsidRPr="00514561">
        <w:t xml:space="preserve"> приняла заключение</w:t>
      </w:r>
      <w:r w:rsidRPr="00514561">
        <w:rPr>
          <w:spacing w:val="-11"/>
        </w:rPr>
        <w:t xml:space="preserve"> </w:t>
      </w:r>
      <w:r w:rsidRPr="00514561">
        <w:t>о</w:t>
      </w:r>
      <w:r w:rsidR="00464701">
        <w:pict>
          <v:line id="_x0000_s1031" style="position:absolute;left:0;text-align:left;z-index:-251659264;mso-wrap-distance-left:0;mso-wrap-distance-right:0;mso-position-horizontal-relative:page;mso-position-vertical-relative:text" from="56.65pt,15.8pt" to="511.6pt,15.8pt" strokeweight=".19811mm">
            <w10:wrap type="topAndBottom" anchorx="page"/>
          </v:line>
        </w:pict>
      </w:r>
      <w:r w:rsidR="00EE239D">
        <w:t xml:space="preserve"> ______________________________________________________________________</w:t>
      </w:r>
    </w:p>
    <w:p w:rsidR="00871135" w:rsidRPr="00EE239D" w:rsidRDefault="00B17F78" w:rsidP="00EE239D">
      <w:pPr>
        <w:pStyle w:val="a3"/>
        <w:rPr>
          <w:sz w:val="22"/>
          <w:szCs w:val="22"/>
        </w:rPr>
      </w:pPr>
      <w:r w:rsidRPr="00EE239D">
        <w:rPr>
          <w:sz w:val="22"/>
          <w:szCs w:val="22"/>
        </w:rPr>
        <w:t>(приводится обоснование принятого межведомственной комиссией заключения об оценке соответствия помещения требованиям, предъявляемым к жилому</w:t>
      </w:r>
      <w:r w:rsidR="00EE239D">
        <w:rPr>
          <w:sz w:val="22"/>
          <w:szCs w:val="22"/>
        </w:rPr>
        <w:t xml:space="preserve"> </w:t>
      </w:r>
      <w:r w:rsidRPr="00EE239D">
        <w:rPr>
          <w:sz w:val="22"/>
          <w:szCs w:val="22"/>
        </w:rPr>
        <w:t>помещению, и о его пригодности (непригодности) для постоянного проживания)</w:t>
      </w:r>
    </w:p>
    <w:p w:rsidR="00871135" w:rsidRPr="00514561" w:rsidRDefault="00B17F78" w:rsidP="00EE239D">
      <w:pPr>
        <w:pStyle w:val="a3"/>
      </w:pPr>
      <w:r w:rsidRPr="00514561">
        <w:t>Приложение к заключению: а) перечень рассмотренных документов; б) акт</w:t>
      </w:r>
    </w:p>
    <w:p w:rsidR="00617152" w:rsidRDefault="00B17F78" w:rsidP="00617152">
      <w:pPr>
        <w:pStyle w:val="a3"/>
        <w:jc w:val="both"/>
      </w:pPr>
      <w:r w:rsidRPr="00514561">
        <w:t xml:space="preserve">обследования помещения (в случае проведения обследования); в) перечень других материалов, запрошенных межведомственной комиссией; г) особое мнение членов межведомственной комиссии: </w:t>
      </w:r>
    </w:p>
    <w:p w:rsidR="00617152" w:rsidRDefault="00B17F78" w:rsidP="00617152">
      <w:pPr>
        <w:pStyle w:val="a3"/>
        <w:jc w:val="both"/>
      </w:pPr>
      <w:r w:rsidRPr="00514561">
        <w:t xml:space="preserve">Председатель межведомственной </w:t>
      </w:r>
      <w:proofErr w:type="spellStart"/>
      <w:r w:rsidRPr="00514561">
        <w:t>комиссии</w:t>
      </w:r>
      <w:r w:rsidR="00617152">
        <w:t>_______</w:t>
      </w:r>
      <w:proofErr w:type="spellEnd"/>
      <w:r w:rsidRPr="00514561">
        <w:t xml:space="preserve">(подпись) (ф.и.о.) </w:t>
      </w:r>
    </w:p>
    <w:p w:rsidR="00871135" w:rsidRPr="00514561" w:rsidRDefault="00B17F78" w:rsidP="00617152">
      <w:pPr>
        <w:pStyle w:val="a3"/>
        <w:jc w:val="both"/>
      </w:pPr>
      <w:r w:rsidRPr="00514561">
        <w:t>Члены межведомственной</w:t>
      </w:r>
      <w:r w:rsidRPr="00514561">
        <w:rPr>
          <w:spacing w:val="-1"/>
        </w:rPr>
        <w:t xml:space="preserve"> </w:t>
      </w:r>
      <w:r w:rsidRPr="00514561">
        <w:t>комиссии</w:t>
      </w:r>
    </w:p>
    <w:p w:rsidR="00871135" w:rsidRPr="00514561" w:rsidRDefault="00B17F78" w:rsidP="00EE239D">
      <w:pPr>
        <w:pStyle w:val="a3"/>
        <w:tabs>
          <w:tab w:val="left" w:pos="7672"/>
        </w:tabs>
      </w:pPr>
      <w:r w:rsidRPr="00514561">
        <w:rPr>
          <w:u w:val="single"/>
        </w:rPr>
        <w:t xml:space="preserve"> </w:t>
      </w:r>
      <w:r w:rsidRPr="00514561">
        <w:rPr>
          <w:u w:val="single"/>
        </w:rPr>
        <w:tab/>
      </w:r>
      <w:r w:rsidRPr="00514561">
        <w:t>(подпись)</w:t>
      </w:r>
      <w:r w:rsidRPr="00514561">
        <w:rPr>
          <w:spacing w:val="-9"/>
        </w:rPr>
        <w:t xml:space="preserve"> </w:t>
      </w:r>
      <w:r w:rsidRPr="00514561">
        <w:t>(ф.и.о.)</w:t>
      </w:r>
    </w:p>
    <w:p w:rsidR="00871135" w:rsidRPr="00514561" w:rsidRDefault="00B17F78" w:rsidP="00EE239D">
      <w:pPr>
        <w:pStyle w:val="a3"/>
        <w:tabs>
          <w:tab w:val="left" w:pos="7672"/>
        </w:tabs>
      </w:pPr>
      <w:r w:rsidRPr="00514561">
        <w:rPr>
          <w:u w:val="single"/>
        </w:rPr>
        <w:t xml:space="preserve"> </w:t>
      </w:r>
      <w:r w:rsidRPr="00514561">
        <w:rPr>
          <w:u w:val="single"/>
        </w:rPr>
        <w:tab/>
      </w:r>
      <w:r w:rsidRPr="00514561">
        <w:t>(подпись)</w:t>
      </w:r>
      <w:r w:rsidRPr="00514561">
        <w:rPr>
          <w:spacing w:val="-9"/>
        </w:rPr>
        <w:t xml:space="preserve"> </w:t>
      </w:r>
      <w:r w:rsidRPr="00514561">
        <w:t>(ф.и.о.)</w:t>
      </w:r>
    </w:p>
    <w:p w:rsidR="00871135" w:rsidRPr="00514561" w:rsidRDefault="00871135" w:rsidP="00EE239D">
      <w:pPr>
        <w:rPr>
          <w:sz w:val="28"/>
          <w:szCs w:val="28"/>
        </w:rPr>
        <w:sectPr w:rsidR="00871135" w:rsidRPr="00514561" w:rsidSect="00514561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617152" w:rsidRDefault="00B17F78" w:rsidP="00617152">
      <w:pPr>
        <w:pStyle w:val="a3"/>
        <w:jc w:val="right"/>
      </w:pPr>
      <w:r w:rsidRPr="00514561">
        <w:lastRenderedPageBreak/>
        <w:t>Приложение №2</w:t>
      </w:r>
    </w:p>
    <w:p w:rsidR="00871135" w:rsidRPr="00514561" w:rsidRDefault="00B17F78" w:rsidP="00617152">
      <w:pPr>
        <w:pStyle w:val="a3"/>
        <w:jc w:val="right"/>
      </w:pPr>
      <w:r w:rsidRPr="00514561">
        <w:t xml:space="preserve"> к Положению о межведомственной комиссии по признанию</w:t>
      </w:r>
    </w:p>
    <w:p w:rsidR="00871135" w:rsidRPr="00514561" w:rsidRDefault="00B17F78" w:rsidP="00617152">
      <w:pPr>
        <w:pStyle w:val="a3"/>
        <w:jc w:val="right"/>
      </w:pPr>
      <w:r w:rsidRPr="00514561">
        <w:t xml:space="preserve">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proofErr w:type="gramStart"/>
      <w:r w:rsidRPr="00514561">
        <w:t>в</w:t>
      </w:r>
      <w:proofErr w:type="gramEnd"/>
    </w:p>
    <w:p w:rsidR="00871135" w:rsidRPr="00514561" w:rsidRDefault="00B17F78" w:rsidP="00617152">
      <w:pPr>
        <w:pStyle w:val="a3"/>
        <w:jc w:val="right"/>
      </w:pPr>
      <w:r w:rsidRPr="00514561">
        <w:t xml:space="preserve">муниципальном жилищном фонде и частного жилого помещения </w:t>
      </w:r>
      <w:proofErr w:type="gramStart"/>
      <w:r w:rsidRPr="00514561">
        <w:t>пригодным</w:t>
      </w:r>
      <w:proofErr w:type="gramEnd"/>
    </w:p>
    <w:p w:rsidR="00871135" w:rsidRPr="00514561" w:rsidRDefault="00B17F78" w:rsidP="00617152">
      <w:pPr>
        <w:pStyle w:val="a3"/>
        <w:jc w:val="right"/>
      </w:pPr>
      <w:r w:rsidRPr="00514561">
        <w:t>(</w:t>
      </w:r>
      <w:proofErr w:type="gramStart"/>
      <w:r w:rsidRPr="00514561">
        <w:t>непригодным</w:t>
      </w:r>
      <w:proofErr w:type="gramEnd"/>
      <w:r w:rsidRPr="00514561">
        <w:t xml:space="preserve">) для проживания в муниципальном образовании </w:t>
      </w:r>
      <w:r w:rsidR="00514561" w:rsidRPr="00514561">
        <w:t>Чкаловское</w:t>
      </w:r>
      <w:r w:rsidRPr="00514561">
        <w:t xml:space="preserve"> сельское поселение </w:t>
      </w:r>
      <w:r w:rsidR="00514561" w:rsidRPr="00514561">
        <w:t>Нижнегорского</w:t>
      </w:r>
      <w:r w:rsidRPr="00514561">
        <w:t xml:space="preserve"> района Республики Крым</w:t>
      </w:r>
    </w:p>
    <w:p w:rsidR="00617152" w:rsidRDefault="00B17F78" w:rsidP="00617152">
      <w:pPr>
        <w:pStyle w:val="a3"/>
        <w:tabs>
          <w:tab w:val="left" w:pos="7574"/>
        </w:tabs>
        <w:jc w:val="center"/>
      </w:pPr>
      <w:r w:rsidRPr="00514561">
        <w:t>АКТ</w:t>
      </w:r>
    </w:p>
    <w:p w:rsidR="00871135" w:rsidRPr="00514561" w:rsidRDefault="00B17F78" w:rsidP="00EE239D">
      <w:pPr>
        <w:pStyle w:val="a3"/>
        <w:tabs>
          <w:tab w:val="left" w:pos="7574"/>
        </w:tabs>
      </w:pPr>
      <w:r w:rsidRPr="00514561">
        <w:t xml:space="preserve"> обследования помещения</w:t>
      </w:r>
      <w:r w:rsidRPr="00514561">
        <w:rPr>
          <w:spacing w:val="-12"/>
        </w:rPr>
        <w:t xml:space="preserve"> </w:t>
      </w:r>
      <w:r w:rsidRPr="00514561">
        <w:t>№</w:t>
      </w:r>
      <w:r w:rsidRPr="00514561">
        <w:rPr>
          <w:u w:val="single"/>
        </w:rPr>
        <w:t xml:space="preserve"> </w:t>
      </w:r>
      <w:r w:rsidRPr="00514561">
        <w:rPr>
          <w:u w:val="single"/>
        </w:rPr>
        <w:tab/>
      </w:r>
    </w:p>
    <w:p w:rsidR="00871135" w:rsidRPr="00514561" w:rsidRDefault="00B17F78" w:rsidP="00EE239D">
      <w:pPr>
        <w:pStyle w:val="a3"/>
        <w:tabs>
          <w:tab w:val="left" w:pos="5713"/>
        </w:tabs>
      </w:pPr>
      <w:r w:rsidRPr="00514561">
        <w:rPr>
          <w:u w:val="single"/>
        </w:rPr>
        <w:t xml:space="preserve"> </w:t>
      </w:r>
      <w:r w:rsidRPr="00514561">
        <w:rPr>
          <w:u w:val="single"/>
        </w:rPr>
        <w:tab/>
      </w:r>
      <w:r w:rsidRPr="00514561">
        <w:t>(дата)</w:t>
      </w:r>
    </w:p>
    <w:p w:rsidR="00871135" w:rsidRPr="00514561" w:rsidRDefault="00464701" w:rsidP="00EE239D">
      <w:pPr>
        <w:pStyle w:val="a3"/>
        <w:ind w:left="0"/>
      </w:pPr>
      <w:r>
        <w:pict>
          <v:line id="_x0000_s1030" style="position:absolute;z-index:-251658240;mso-wrap-distance-left:0;mso-wrap-distance-right:0;mso-position-horizontal-relative:page" from="56.65pt,17pt" to="560.6pt,17pt" strokeweight=".19811mm">
            <w10:wrap type="topAndBottom" anchorx="page"/>
          </v:line>
        </w:pict>
      </w:r>
    </w:p>
    <w:p w:rsidR="00617152" w:rsidRDefault="00B17F78" w:rsidP="00EE239D">
      <w:pPr>
        <w:pStyle w:val="a3"/>
        <w:tabs>
          <w:tab w:val="left" w:pos="954"/>
        </w:tabs>
        <w:rPr>
          <w:sz w:val="22"/>
          <w:szCs w:val="22"/>
        </w:rPr>
      </w:pPr>
      <w:r w:rsidRPr="00514561">
        <w:t>(</w:t>
      </w:r>
      <w:r w:rsidRPr="00617152">
        <w:rPr>
          <w:sz w:val="22"/>
          <w:szCs w:val="22"/>
        </w:rPr>
        <w:t>месторасположение помещения, в том числе наименования</w:t>
      </w:r>
      <w:r w:rsidRPr="00617152">
        <w:rPr>
          <w:spacing w:val="-30"/>
          <w:sz w:val="22"/>
          <w:szCs w:val="22"/>
        </w:rPr>
        <w:t xml:space="preserve"> </w:t>
      </w:r>
      <w:r w:rsidRPr="00617152">
        <w:rPr>
          <w:sz w:val="22"/>
          <w:szCs w:val="22"/>
        </w:rPr>
        <w:t>населенного пункта и улицы, номера дома и квартиры)</w:t>
      </w:r>
    </w:p>
    <w:p w:rsidR="00871135" w:rsidRPr="00514561" w:rsidRDefault="00B17F78" w:rsidP="00617152">
      <w:pPr>
        <w:pStyle w:val="a3"/>
        <w:tabs>
          <w:tab w:val="left" w:pos="954"/>
        </w:tabs>
      </w:pPr>
      <w:r w:rsidRPr="00514561">
        <w:t xml:space="preserve"> Межведомственная</w:t>
      </w:r>
      <w:r w:rsidRPr="00514561">
        <w:rPr>
          <w:spacing w:val="-11"/>
        </w:rPr>
        <w:t xml:space="preserve"> </w:t>
      </w:r>
      <w:r w:rsidRPr="00514561">
        <w:t>комиссия,</w:t>
      </w:r>
      <w:r w:rsidR="00617152">
        <w:t xml:space="preserve"> </w:t>
      </w:r>
      <w:r w:rsidRPr="00514561">
        <w:t>назначенная</w:t>
      </w:r>
    </w:p>
    <w:p w:rsidR="00871135" w:rsidRPr="00514561" w:rsidRDefault="00464701" w:rsidP="00EE239D">
      <w:pPr>
        <w:pStyle w:val="a3"/>
        <w:ind w:left="0"/>
      </w:pPr>
      <w:r>
        <w:pict>
          <v:group id="_x0000_s1027" style="position:absolute;margin-left:56.65pt;margin-top:16.6pt;width:504.15pt;height:.6pt;z-index:-251657216;mso-wrap-distance-left:0;mso-wrap-distance-right:0;mso-position-horizontal-relative:page" coordorigin="1133,332" coordsize="10083,12">
            <v:line id="_x0000_s1029" style="position:absolute" from="1133,338" to="6032,338" strokeweight=".19811mm"/>
            <v:line id="_x0000_s1028" style="position:absolute" from="6037,338" to="11215,338" strokeweight=".19811mm"/>
            <w10:wrap type="topAndBottom" anchorx="page"/>
          </v:group>
        </w:pict>
      </w:r>
    </w:p>
    <w:p w:rsidR="00871135" w:rsidRPr="00617152" w:rsidRDefault="00B17F78" w:rsidP="00617152">
      <w:pPr>
        <w:pStyle w:val="a3"/>
        <w:tabs>
          <w:tab w:val="left" w:pos="3614"/>
        </w:tabs>
        <w:rPr>
          <w:sz w:val="22"/>
          <w:szCs w:val="22"/>
        </w:rPr>
      </w:pPr>
      <w:r w:rsidRPr="00514561">
        <w:rPr>
          <w:u w:val="single"/>
        </w:rPr>
        <w:t xml:space="preserve"> </w:t>
      </w:r>
      <w:proofErr w:type="gramStart"/>
      <w:r w:rsidRPr="00514561">
        <w:t>(</w:t>
      </w:r>
      <w:r w:rsidRPr="00617152">
        <w:rPr>
          <w:sz w:val="22"/>
          <w:szCs w:val="22"/>
        </w:rPr>
        <w:t>кем назначена, наименование федерального органа исполнительной власти, органа исполнительной власти субъекта</w:t>
      </w:r>
      <w:r w:rsidRPr="00617152">
        <w:rPr>
          <w:spacing w:val="-17"/>
          <w:sz w:val="22"/>
          <w:szCs w:val="22"/>
        </w:rPr>
        <w:t xml:space="preserve"> </w:t>
      </w:r>
      <w:r w:rsidRPr="00617152">
        <w:rPr>
          <w:sz w:val="22"/>
          <w:szCs w:val="22"/>
        </w:rPr>
        <w:t>Российской</w:t>
      </w:r>
      <w:r w:rsidR="00617152">
        <w:rPr>
          <w:sz w:val="22"/>
          <w:szCs w:val="22"/>
        </w:rPr>
        <w:t xml:space="preserve"> </w:t>
      </w:r>
      <w:r w:rsidRPr="00617152">
        <w:rPr>
          <w:sz w:val="22"/>
          <w:szCs w:val="22"/>
        </w:rPr>
        <w:t>Федерации, органа местного самоуправления, дата, номер решения о созыве</w:t>
      </w:r>
      <w:proofErr w:type="gramEnd"/>
    </w:p>
    <w:p w:rsidR="00617152" w:rsidRDefault="00B17F78" w:rsidP="00EE239D">
      <w:pPr>
        <w:pStyle w:val="a3"/>
        <w:rPr>
          <w:sz w:val="22"/>
          <w:szCs w:val="22"/>
        </w:rPr>
      </w:pPr>
      <w:r w:rsidRPr="00617152">
        <w:rPr>
          <w:sz w:val="22"/>
          <w:szCs w:val="22"/>
        </w:rPr>
        <w:t>комиссии) (ф.и.о., занимаемая должность и место работы)</w:t>
      </w:r>
    </w:p>
    <w:p w:rsidR="00617152" w:rsidRDefault="00B17F78" w:rsidP="00617152">
      <w:pPr>
        <w:pStyle w:val="a3"/>
      </w:pPr>
      <w:r w:rsidRPr="00514561">
        <w:t>в составе председателя и членов</w:t>
      </w:r>
      <w:r w:rsidR="00617152">
        <w:t xml:space="preserve"> </w:t>
      </w:r>
      <w:r w:rsidRPr="00514561">
        <w:t>комиссии</w:t>
      </w:r>
      <w:r w:rsidR="00617152">
        <w:t>_______________________________________________________________</w:t>
      </w:r>
    </w:p>
    <w:p w:rsidR="00617152" w:rsidRDefault="00B17F78" w:rsidP="00617152">
      <w:pPr>
        <w:pStyle w:val="a3"/>
      </w:pPr>
      <w:r w:rsidRPr="00514561">
        <w:t>(</w:t>
      </w:r>
      <w:r w:rsidRPr="00617152">
        <w:rPr>
          <w:sz w:val="22"/>
          <w:szCs w:val="22"/>
        </w:rPr>
        <w:t>ф.и.о., занимаемая должность и место работы)</w:t>
      </w:r>
      <w:r w:rsidRPr="00514561">
        <w:t xml:space="preserve"> </w:t>
      </w:r>
    </w:p>
    <w:p w:rsidR="00617152" w:rsidRDefault="00B17F78" w:rsidP="00617152">
      <w:pPr>
        <w:pStyle w:val="a3"/>
      </w:pPr>
      <w:r w:rsidRPr="00514561">
        <w:t>при участии приглашенных</w:t>
      </w:r>
      <w:r w:rsidR="00617152">
        <w:rPr>
          <w:sz w:val="22"/>
          <w:szCs w:val="22"/>
        </w:rPr>
        <w:t xml:space="preserve"> </w:t>
      </w:r>
      <w:r w:rsidR="00617152">
        <w:t>экспертов__________________________________</w:t>
      </w:r>
    </w:p>
    <w:p w:rsidR="00617152" w:rsidRDefault="00B17F78" w:rsidP="00617152">
      <w:pPr>
        <w:pStyle w:val="a3"/>
      </w:pPr>
      <w:r w:rsidRPr="00617152">
        <w:rPr>
          <w:sz w:val="22"/>
          <w:szCs w:val="22"/>
        </w:rPr>
        <w:t>(ф.и.о., занимаемая должность и место работы)</w:t>
      </w:r>
      <w:r w:rsidRPr="00514561">
        <w:t xml:space="preserve"> </w:t>
      </w:r>
    </w:p>
    <w:p w:rsidR="00617152" w:rsidRDefault="00B17F78" w:rsidP="00617152">
      <w:pPr>
        <w:pStyle w:val="a3"/>
        <w:rPr>
          <w:sz w:val="22"/>
          <w:szCs w:val="22"/>
        </w:rPr>
      </w:pPr>
      <w:r w:rsidRPr="00514561">
        <w:t>и приглашенного собственника помещения или уполномоченного им</w:t>
      </w:r>
      <w:r w:rsidR="00617152">
        <w:rPr>
          <w:sz w:val="22"/>
          <w:szCs w:val="22"/>
        </w:rPr>
        <w:t xml:space="preserve"> </w:t>
      </w:r>
      <w:r w:rsidRPr="00514561">
        <w:t>лица</w:t>
      </w:r>
      <w:r w:rsidR="00617152">
        <w:t>____________________________________________________________________</w:t>
      </w:r>
      <w:r w:rsidRPr="00617152">
        <w:rPr>
          <w:sz w:val="22"/>
          <w:szCs w:val="22"/>
        </w:rPr>
        <w:t xml:space="preserve">(ф.и.о., занимаемая должность и место работы) </w:t>
      </w:r>
    </w:p>
    <w:p w:rsidR="00871135" w:rsidRPr="00617152" w:rsidRDefault="00B17F78" w:rsidP="00617152">
      <w:pPr>
        <w:pStyle w:val="a3"/>
        <w:rPr>
          <w:sz w:val="22"/>
          <w:szCs w:val="22"/>
        </w:rPr>
      </w:pPr>
      <w:r w:rsidRPr="00514561">
        <w:t>произвела обследование помещения по заявлению</w:t>
      </w:r>
      <w:r w:rsidRPr="00514561">
        <w:rPr>
          <w:u w:val="single"/>
        </w:rPr>
        <w:t xml:space="preserve"> </w:t>
      </w:r>
      <w:r w:rsidR="00617152">
        <w:t xml:space="preserve"> </w:t>
      </w:r>
      <w:r w:rsidR="00617152" w:rsidRPr="00617152">
        <w:rPr>
          <w:sz w:val="22"/>
          <w:szCs w:val="22"/>
        </w:rPr>
        <w:t>________________________________________________________________________(</w:t>
      </w:r>
      <w:r w:rsidRPr="00617152">
        <w:rPr>
          <w:sz w:val="22"/>
          <w:szCs w:val="22"/>
        </w:rPr>
        <w:t xml:space="preserve">реквизиты заявителя: ф.и.о. и адрес </w:t>
      </w:r>
      <w:proofErr w:type="gramStart"/>
      <w:r w:rsidRPr="00617152">
        <w:rPr>
          <w:sz w:val="22"/>
          <w:szCs w:val="22"/>
        </w:rPr>
        <w:t>-д</w:t>
      </w:r>
      <w:proofErr w:type="gramEnd"/>
      <w:r w:rsidRPr="00617152">
        <w:rPr>
          <w:sz w:val="22"/>
          <w:szCs w:val="22"/>
        </w:rPr>
        <w:t>ля физического лица, наименование организации и занимаемая должность -для юридического лица)</w:t>
      </w:r>
      <w:r w:rsidRPr="00514561">
        <w:rPr>
          <w:spacing w:val="-2"/>
        </w:rPr>
        <w:t xml:space="preserve"> </w:t>
      </w:r>
      <w:r w:rsidRPr="00514561">
        <w:t>и</w:t>
      </w:r>
      <w:r w:rsidR="00617152">
        <w:rPr>
          <w:sz w:val="22"/>
          <w:szCs w:val="22"/>
        </w:rPr>
        <w:t xml:space="preserve"> </w:t>
      </w:r>
      <w:r w:rsidR="00617152">
        <w:t xml:space="preserve">составила настоящий </w:t>
      </w:r>
      <w:r w:rsidRPr="00514561">
        <w:t>ак</w:t>
      </w:r>
      <w:r w:rsidR="00617152">
        <w:t xml:space="preserve">т обследования </w:t>
      </w:r>
      <w:r w:rsidRPr="00514561">
        <w:t>помещения</w:t>
      </w:r>
    </w:p>
    <w:p w:rsidR="00871135" w:rsidRPr="00617152" w:rsidRDefault="00B17F78" w:rsidP="00EE239D">
      <w:pPr>
        <w:pStyle w:val="a3"/>
        <w:tabs>
          <w:tab w:val="left" w:pos="9491"/>
        </w:tabs>
        <w:rPr>
          <w:sz w:val="22"/>
          <w:szCs w:val="22"/>
        </w:rPr>
      </w:pPr>
      <w:r w:rsidRPr="00514561">
        <w:rPr>
          <w:u w:val="single"/>
        </w:rPr>
        <w:tab/>
      </w:r>
      <w:r w:rsidR="00617152" w:rsidRPr="00617152">
        <w:rPr>
          <w:sz w:val="22"/>
          <w:szCs w:val="22"/>
          <w:u w:val="single"/>
        </w:rPr>
        <w:t>____</w:t>
      </w:r>
      <w:r w:rsidR="00617152">
        <w:rPr>
          <w:sz w:val="22"/>
          <w:szCs w:val="22"/>
          <w:u w:val="single"/>
        </w:rPr>
        <w:t>_</w:t>
      </w:r>
      <w:r w:rsidR="00617152" w:rsidRPr="00617152">
        <w:rPr>
          <w:sz w:val="22"/>
          <w:szCs w:val="22"/>
          <w:u w:val="single"/>
        </w:rPr>
        <w:t>_</w:t>
      </w:r>
      <w:r w:rsidRPr="00617152">
        <w:rPr>
          <w:sz w:val="22"/>
          <w:szCs w:val="22"/>
        </w:rPr>
        <w:t>(адрес, принадлежность помещения, кадастровый номер, год ввода в</w:t>
      </w:r>
      <w:r w:rsidRPr="00617152">
        <w:rPr>
          <w:spacing w:val="-14"/>
          <w:sz w:val="22"/>
          <w:szCs w:val="22"/>
        </w:rPr>
        <w:t xml:space="preserve"> </w:t>
      </w:r>
      <w:r w:rsidRPr="00617152">
        <w:rPr>
          <w:sz w:val="22"/>
          <w:szCs w:val="22"/>
        </w:rPr>
        <w:t>эксплуатацию)</w:t>
      </w:r>
    </w:p>
    <w:p w:rsidR="00871135" w:rsidRPr="00514561" w:rsidRDefault="00B17F78" w:rsidP="00EE239D">
      <w:pPr>
        <w:pStyle w:val="a3"/>
      </w:pPr>
      <w:r w:rsidRPr="00514561">
        <w:t>Краткое описание состояния жилого помещения, инженерных систем здания, оборудования и механизмов и прилегающей к зданию территории</w:t>
      </w:r>
    </w:p>
    <w:p w:rsidR="00871135" w:rsidRPr="00514561" w:rsidRDefault="00464701" w:rsidP="00EE239D">
      <w:pPr>
        <w:pStyle w:val="a3"/>
        <w:ind w:left="0"/>
      </w:pPr>
      <w:r>
        <w:pict>
          <v:line id="_x0000_s1026" style="position:absolute;z-index:-251656192;mso-wrap-distance-left:0;mso-wrap-distance-right:0;mso-position-horizontal-relative:page" from="56.65pt,15.75pt" to="560.55pt,15.75pt" strokeweight=".19811mm">
            <w10:wrap type="topAndBottom" anchorx="page"/>
          </v:line>
        </w:pict>
      </w:r>
    </w:p>
    <w:p w:rsidR="00617152" w:rsidRDefault="00B17F78" w:rsidP="00EE239D">
      <w:pPr>
        <w:pStyle w:val="a3"/>
        <w:tabs>
          <w:tab w:val="left" w:pos="8793"/>
        </w:tabs>
        <w:rPr>
          <w:u w:val="single"/>
        </w:rPr>
      </w:pPr>
      <w:r w:rsidRPr="00514561">
        <w:rPr>
          <w:u w:val="single"/>
        </w:rPr>
        <w:t xml:space="preserve"> </w:t>
      </w:r>
      <w:r w:rsidRPr="00514561">
        <w:rPr>
          <w:u w:val="single"/>
        </w:rPr>
        <w:tab/>
      </w:r>
    </w:p>
    <w:p w:rsidR="00617152" w:rsidRDefault="00B17F78" w:rsidP="00EE239D">
      <w:pPr>
        <w:pStyle w:val="a3"/>
        <w:tabs>
          <w:tab w:val="left" w:pos="8793"/>
        </w:tabs>
      </w:pPr>
      <w:r w:rsidRPr="00514561">
        <w:t>Сведения о несоответствиях установленным требованиям с указанием фактических значений показателя или описанием</w:t>
      </w:r>
      <w:r w:rsidR="00617152">
        <w:t xml:space="preserve"> </w:t>
      </w:r>
      <w:r w:rsidRPr="00514561">
        <w:t>конкретного несоответствия</w:t>
      </w:r>
      <w:r w:rsidR="00617152">
        <w:t>.</w:t>
      </w:r>
    </w:p>
    <w:p w:rsidR="00871135" w:rsidRPr="00514561" w:rsidRDefault="00B17F78" w:rsidP="00617152">
      <w:pPr>
        <w:pStyle w:val="a3"/>
        <w:tabs>
          <w:tab w:val="left" w:pos="8793"/>
        </w:tabs>
      </w:pPr>
      <w:r w:rsidRPr="00514561">
        <w:t xml:space="preserve"> Оценка результатов проведенного инструментального контроля и других видов контроля</w:t>
      </w:r>
      <w:r w:rsidRPr="00514561">
        <w:rPr>
          <w:spacing w:val="53"/>
        </w:rPr>
        <w:t xml:space="preserve"> </w:t>
      </w:r>
      <w:r w:rsidRPr="00514561">
        <w:t>и</w:t>
      </w:r>
      <w:r w:rsidR="00617152">
        <w:t xml:space="preserve"> </w:t>
      </w:r>
      <w:r w:rsidRPr="00514561">
        <w:t>исследований</w:t>
      </w:r>
    </w:p>
    <w:p w:rsidR="00871135" w:rsidRPr="00514561" w:rsidRDefault="00B17F78" w:rsidP="00617152">
      <w:pPr>
        <w:pStyle w:val="a3"/>
        <w:tabs>
          <w:tab w:val="left" w:pos="9491"/>
        </w:tabs>
      </w:pPr>
      <w:r w:rsidRPr="00514561">
        <w:rPr>
          <w:u w:val="single"/>
        </w:rPr>
        <w:t xml:space="preserve"> </w:t>
      </w:r>
      <w:r w:rsidRPr="00514561">
        <w:rPr>
          <w:u w:val="single"/>
        </w:rPr>
        <w:tab/>
      </w:r>
      <w:r w:rsidR="00617152">
        <w:rPr>
          <w:u w:val="single"/>
        </w:rPr>
        <w:t>_____</w:t>
      </w:r>
      <w:r w:rsidRPr="00617152">
        <w:rPr>
          <w:sz w:val="22"/>
          <w:szCs w:val="22"/>
        </w:rPr>
        <w:t>(кем проведен контроль (испытание), по каким показателям, какие</w:t>
      </w:r>
      <w:r w:rsidRPr="00617152">
        <w:rPr>
          <w:spacing w:val="55"/>
          <w:sz w:val="22"/>
          <w:szCs w:val="22"/>
        </w:rPr>
        <w:t xml:space="preserve"> </w:t>
      </w:r>
      <w:r w:rsidRPr="00617152">
        <w:rPr>
          <w:sz w:val="22"/>
          <w:szCs w:val="22"/>
        </w:rPr>
        <w:t>фактические</w:t>
      </w:r>
      <w:r w:rsidR="00617152">
        <w:rPr>
          <w:sz w:val="22"/>
          <w:szCs w:val="22"/>
        </w:rPr>
        <w:t xml:space="preserve"> </w:t>
      </w:r>
      <w:r w:rsidRPr="00617152">
        <w:rPr>
          <w:sz w:val="22"/>
          <w:szCs w:val="22"/>
        </w:rPr>
        <w:t>значения получены)</w:t>
      </w:r>
      <w:r w:rsidRPr="00514561">
        <w:t xml:space="preserve"> 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</w:t>
      </w:r>
      <w:r w:rsidR="00617152">
        <w:t xml:space="preserve"> </w:t>
      </w:r>
      <w:r w:rsidRPr="00514561">
        <w:t>проживания</w:t>
      </w:r>
      <w:r w:rsidRPr="00514561">
        <w:rPr>
          <w:u w:val="single"/>
        </w:rPr>
        <w:t xml:space="preserve"> </w:t>
      </w:r>
      <w:r w:rsidRPr="00514561">
        <w:rPr>
          <w:u w:val="single"/>
        </w:rPr>
        <w:tab/>
      </w:r>
    </w:p>
    <w:p w:rsidR="00617152" w:rsidRDefault="00B17F78" w:rsidP="00617152">
      <w:pPr>
        <w:pStyle w:val="a3"/>
        <w:tabs>
          <w:tab w:val="left" w:pos="813"/>
          <w:tab w:val="left" w:pos="10356"/>
        </w:tabs>
        <w:rPr>
          <w:u w:val="single"/>
        </w:rPr>
      </w:pPr>
      <w:r w:rsidRPr="00514561">
        <w:lastRenderedPageBreak/>
        <w:t>Заключение межведомственной комиссии по результатам обследования помещения</w:t>
      </w:r>
      <w:r w:rsidRPr="00514561">
        <w:rPr>
          <w:u w:val="single"/>
        </w:rPr>
        <w:t xml:space="preserve"> </w:t>
      </w:r>
      <w:r w:rsidRPr="00514561">
        <w:rPr>
          <w:u w:val="single"/>
        </w:rPr>
        <w:tab/>
      </w:r>
      <w:r w:rsidRPr="00514561">
        <w:rPr>
          <w:u w:val="single"/>
        </w:rPr>
        <w:tab/>
      </w:r>
    </w:p>
    <w:p w:rsidR="00617152" w:rsidRDefault="00617152" w:rsidP="00617152">
      <w:pPr>
        <w:pStyle w:val="a3"/>
        <w:tabs>
          <w:tab w:val="left" w:pos="813"/>
          <w:tab w:val="left" w:pos="10356"/>
        </w:tabs>
        <w:rPr>
          <w:u w:val="single"/>
        </w:rPr>
      </w:pPr>
    </w:p>
    <w:p w:rsidR="00871135" w:rsidRPr="00514561" w:rsidRDefault="00B17F78" w:rsidP="00617152">
      <w:pPr>
        <w:pStyle w:val="a3"/>
        <w:tabs>
          <w:tab w:val="left" w:pos="813"/>
          <w:tab w:val="left" w:pos="10356"/>
        </w:tabs>
        <w:jc w:val="both"/>
      </w:pPr>
      <w:r w:rsidRPr="00514561">
        <w:rPr>
          <w:spacing w:val="-1"/>
        </w:rPr>
        <w:t xml:space="preserve">Приложение </w:t>
      </w:r>
      <w:r w:rsidRPr="00514561">
        <w:t>к акту: а) результаты инструментального контроля; б) результаты</w:t>
      </w:r>
      <w:r w:rsidRPr="00514561">
        <w:rPr>
          <w:spacing w:val="-13"/>
        </w:rPr>
        <w:t xml:space="preserve"> </w:t>
      </w:r>
      <w:r w:rsidRPr="00514561">
        <w:t>лабораторных</w:t>
      </w:r>
      <w:r w:rsidR="00617152">
        <w:t xml:space="preserve"> </w:t>
      </w:r>
      <w:r w:rsidRPr="00514561">
        <w:t>испытаний; в) результаты исследований; г) заключения экспертов проектно- изыскательских и специализи</w:t>
      </w:r>
      <w:r w:rsidR="00617152">
        <w:t xml:space="preserve">рованных организаций; </w:t>
      </w:r>
      <w:proofErr w:type="spellStart"/>
      <w:r w:rsidR="00617152">
        <w:t>д</w:t>
      </w:r>
      <w:proofErr w:type="spellEnd"/>
      <w:r w:rsidR="00617152">
        <w:t xml:space="preserve">) другие </w:t>
      </w:r>
      <w:r w:rsidRPr="00514561">
        <w:t>материалы по</w:t>
      </w:r>
      <w:r w:rsidR="00617152">
        <w:t xml:space="preserve"> </w:t>
      </w:r>
      <w:r w:rsidRPr="00514561">
        <w:t>решению межведомственной комиссии. Председатель межведомственной комиссии</w:t>
      </w:r>
    </w:p>
    <w:p w:rsidR="00617152" w:rsidRDefault="00B17F78" w:rsidP="00617152">
      <w:pPr>
        <w:pStyle w:val="a3"/>
        <w:tabs>
          <w:tab w:val="left" w:pos="8932"/>
        </w:tabs>
        <w:jc w:val="both"/>
        <w:rPr>
          <w:u w:val="single"/>
        </w:rPr>
      </w:pPr>
      <w:r w:rsidRPr="00514561">
        <w:rPr>
          <w:u w:val="single"/>
        </w:rPr>
        <w:t xml:space="preserve"> </w:t>
      </w:r>
      <w:r w:rsidRPr="00514561">
        <w:rPr>
          <w:u w:val="single"/>
        </w:rPr>
        <w:tab/>
      </w:r>
    </w:p>
    <w:p w:rsidR="00617152" w:rsidRDefault="00B17F78" w:rsidP="00617152">
      <w:pPr>
        <w:pStyle w:val="a3"/>
        <w:tabs>
          <w:tab w:val="left" w:pos="8932"/>
        </w:tabs>
        <w:jc w:val="both"/>
      </w:pPr>
      <w:r w:rsidRPr="00617152">
        <w:rPr>
          <w:spacing w:val="-1"/>
          <w:sz w:val="22"/>
          <w:szCs w:val="22"/>
        </w:rPr>
        <w:t xml:space="preserve">(подпись) </w:t>
      </w:r>
      <w:r w:rsidRPr="00617152">
        <w:rPr>
          <w:sz w:val="22"/>
          <w:szCs w:val="22"/>
        </w:rPr>
        <w:t>(ф.и.о.)</w:t>
      </w:r>
      <w:r w:rsidRPr="00514561">
        <w:t xml:space="preserve"> </w:t>
      </w:r>
    </w:p>
    <w:p w:rsidR="00871135" w:rsidRPr="00514561" w:rsidRDefault="00B17F78" w:rsidP="00617152">
      <w:pPr>
        <w:pStyle w:val="a3"/>
        <w:tabs>
          <w:tab w:val="left" w:pos="8932"/>
        </w:tabs>
        <w:jc w:val="both"/>
      </w:pPr>
      <w:r w:rsidRPr="00514561">
        <w:t>Члены межведомственной</w:t>
      </w:r>
      <w:r w:rsidRPr="00514561">
        <w:rPr>
          <w:spacing w:val="-4"/>
        </w:rPr>
        <w:t xml:space="preserve"> </w:t>
      </w:r>
      <w:r w:rsidRPr="00514561">
        <w:t>комиссии</w:t>
      </w:r>
    </w:p>
    <w:p w:rsidR="00871135" w:rsidRPr="00514561" w:rsidRDefault="00871135" w:rsidP="00EE239D">
      <w:pPr>
        <w:rPr>
          <w:sz w:val="28"/>
          <w:szCs w:val="28"/>
        </w:rPr>
        <w:sectPr w:rsidR="00871135" w:rsidRPr="00514561" w:rsidSect="00514561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617152" w:rsidRDefault="00B17F78" w:rsidP="00EE239D">
      <w:pPr>
        <w:ind w:left="4925" w:firstLine="1860"/>
        <w:jc w:val="right"/>
        <w:rPr>
          <w:sz w:val="28"/>
          <w:szCs w:val="28"/>
        </w:rPr>
      </w:pPr>
      <w:r w:rsidRPr="00514561">
        <w:rPr>
          <w:sz w:val="28"/>
          <w:szCs w:val="28"/>
        </w:rPr>
        <w:lastRenderedPageBreak/>
        <w:t>Приложение №2</w:t>
      </w:r>
    </w:p>
    <w:p w:rsidR="00871135" w:rsidRPr="00514561" w:rsidRDefault="00B17F78" w:rsidP="00EE239D">
      <w:pPr>
        <w:ind w:left="4925" w:firstLine="1860"/>
        <w:jc w:val="right"/>
        <w:rPr>
          <w:sz w:val="28"/>
          <w:szCs w:val="28"/>
        </w:rPr>
      </w:pPr>
      <w:r w:rsidRPr="00514561">
        <w:rPr>
          <w:spacing w:val="-8"/>
          <w:sz w:val="28"/>
          <w:szCs w:val="28"/>
        </w:rPr>
        <w:t xml:space="preserve"> </w:t>
      </w:r>
      <w:r w:rsidRPr="00514561">
        <w:rPr>
          <w:sz w:val="28"/>
          <w:szCs w:val="28"/>
        </w:rPr>
        <w:t>к</w:t>
      </w:r>
      <w:r w:rsidRPr="00514561">
        <w:rPr>
          <w:spacing w:val="-3"/>
          <w:sz w:val="28"/>
          <w:szCs w:val="28"/>
        </w:rPr>
        <w:t xml:space="preserve"> </w:t>
      </w:r>
      <w:r w:rsidRPr="00514561">
        <w:rPr>
          <w:sz w:val="28"/>
          <w:szCs w:val="28"/>
        </w:rPr>
        <w:t>постановлению администрации</w:t>
      </w:r>
      <w:r w:rsidRPr="00514561">
        <w:rPr>
          <w:spacing w:val="-6"/>
          <w:sz w:val="28"/>
          <w:szCs w:val="28"/>
        </w:rPr>
        <w:t xml:space="preserve"> </w:t>
      </w:r>
      <w:r w:rsidR="00514561" w:rsidRPr="00514561">
        <w:rPr>
          <w:sz w:val="28"/>
          <w:szCs w:val="28"/>
        </w:rPr>
        <w:t>Чкаловского</w:t>
      </w:r>
      <w:r w:rsidRPr="00514561">
        <w:rPr>
          <w:spacing w:val="-6"/>
          <w:sz w:val="28"/>
          <w:szCs w:val="28"/>
        </w:rPr>
        <w:t xml:space="preserve"> </w:t>
      </w:r>
      <w:r w:rsidRPr="00514561">
        <w:rPr>
          <w:sz w:val="28"/>
          <w:szCs w:val="28"/>
        </w:rPr>
        <w:t xml:space="preserve">сельского поселения </w:t>
      </w:r>
      <w:r w:rsidR="00514561" w:rsidRPr="00514561">
        <w:rPr>
          <w:sz w:val="28"/>
          <w:szCs w:val="28"/>
        </w:rPr>
        <w:t>Нижнегорского</w:t>
      </w:r>
      <w:r w:rsidRPr="00514561">
        <w:rPr>
          <w:sz w:val="28"/>
          <w:szCs w:val="28"/>
        </w:rPr>
        <w:t xml:space="preserve"> района Республики</w:t>
      </w:r>
      <w:r w:rsidRPr="00514561">
        <w:rPr>
          <w:spacing w:val="-13"/>
          <w:sz w:val="28"/>
          <w:szCs w:val="28"/>
        </w:rPr>
        <w:t xml:space="preserve"> </w:t>
      </w:r>
      <w:r w:rsidRPr="00514561">
        <w:rPr>
          <w:sz w:val="28"/>
          <w:szCs w:val="28"/>
        </w:rPr>
        <w:t>Крым</w:t>
      </w:r>
    </w:p>
    <w:p w:rsidR="00871135" w:rsidRPr="00514561" w:rsidRDefault="00B17F78" w:rsidP="00EE239D">
      <w:pPr>
        <w:jc w:val="right"/>
        <w:rPr>
          <w:sz w:val="28"/>
          <w:szCs w:val="28"/>
        </w:rPr>
      </w:pPr>
      <w:r w:rsidRPr="00514561">
        <w:rPr>
          <w:sz w:val="28"/>
          <w:szCs w:val="28"/>
        </w:rPr>
        <w:t xml:space="preserve">от </w:t>
      </w:r>
      <w:r w:rsidR="00B55CBF">
        <w:rPr>
          <w:sz w:val="28"/>
          <w:szCs w:val="28"/>
        </w:rPr>
        <w:t>06.05.2019</w:t>
      </w:r>
      <w:r w:rsidR="00617152">
        <w:rPr>
          <w:sz w:val="28"/>
          <w:szCs w:val="28"/>
        </w:rPr>
        <w:t>г</w:t>
      </w:r>
      <w:r w:rsidRPr="00514561">
        <w:rPr>
          <w:sz w:val="28"/>
          <w:szCs w:val="28"/>
        </w:rPr>
        <w:t>.</w:t>
      </w:r>
      <w:r w:rsidR="00617152">
        <w:rPr>
          <w:sz w:val="28"/>
          <w:szCs w:val="28"/>
        </w:rPr>
        <w:t xml:space="preserve"> </w:t>
      </w:r>
      <w:r w:rsidRPr="00514561">
        <w:rPr>
          <w:sz w:val="28"/>
          <w:szCs w:val="28"/>
        </w:rPr>
        <w:t>№</w:t>
      </w:r>
      <w:r w:rsidRPr="00514561">
        <w:rPr>
          <w:spacing w:val="-4"/>
          <w:sz w:val="28"/>
          <w:szCs w:val="28"/>
        </w:rPr>
        <w:t xml:space="preserve"> </w:t>
      </w:r>
      <w:r w:rsidR="00B55CBF">
        <w:rPr>
          <w:sz w:val="28"/>
          <w:szCs w:val="28"/>
        </w:rPr>
        <w:t>45</w:t>
      </w:r>
    </w:p>
    <w:p w:rsidR="00871135" w:rsidRPr="00514561" w:rsidRDefault="00871135" w:rsidP="00EE239D">
      <w:pPr>
        <w:pStyle w:val="a3"/>
        <w:ind w:left="0"/>
      </w:pPr>
    </w:p>
    <w:p w:rsidR="00871135" w:rsidRPr="00514561" w:rsidRDefault="00B17F78" w:rsidP="00EE239D">
      <w:pPr>
        <w:pStyle w:val="Heading1"/>
        <w:jc w:val="center"/>
      </w:pPr>
      <w:r w:rsidRPr="00514561">
        <w:t>СОСТАВ</w:t>
      </w:r>
    </w:p>
    <w:p w:rsidR="00871135" w:rsidRPr="00514561" w:rsidRDefault="00B17F78" w:rsidP="00EE239D">
      <w:pPr>
        <w:ind w:left="158"/>
        <w:jc w:val="center"/>
        <w:rPr>
          <w:b/>
          <w:sz w:val="28"/>
          <w:szCs w:val="28"/>
        </w:rPr>
      </w:pPr>
      <w:r w:rsidRPr="00514561">
        <w:rPr>
          <w:b/>
          <w:sz w:val="28"/>
          <w:szCs w:val="28"/>
        </w:rPr>
        <w:t xml:space="preserve">Межведомственной комиссии по оценке и обследованию помещения в целях признания его </w:t>
      </w:r>
      <w:proofErr w:type="gramStart"/>
      <w:r w:rsidRPr="00514561">
        <w:rPr>
          <w:b/>
          <w:sz w:val="28"/>
          <w:szCs w:val="28"/>
        </w:rPr>
        <w:t>жилым</w:t>
      </w:r>
      <w:proofErr w:type="gramEnd"/>
      <w:r w:rsidRPr="00514561">
        <w:rPr>
          <w:b/>
          <w:sz w:val="28"/>
          <w:szCs w:val="28"/>
        </w:rPr>
        <w:t>, жилого помещения пригодным (непригодным) для проживания граждан, а также многоквартирного дома аварийным и</w:t>
      </w:r>
    </w:p>
    <w:p w:rsidR="00871135" w:rsidRPr="00514561" w:rsidRDefault="00B17F78" w:rsidP="00EE239D">
      <w:pPr>
        <w:ind w:left="2724"/>
        <w:rPr>
          <w:b/>
          <w:sz w:val="28"/>
          <w:szCs w:val="28"/>
        </w:rPr>
      </w:pPr>
      <w:r w:rsidRPr="00514561">
        <w:rPr>
          <w:b/>
          <w:sz w:val="28"/>
          <w:szCs w:val="28"/>
        </w:rPr>
        <w:t>подлежащим сносу или реконструкции</w:t>
      </w:r>
    </w:p>
    <w:p w:rsidR="00871135" w:rsidRPr="00514561" w:rsidRDefault="00B17F78" w:rsidP="00617152">
      <w:pPr>
        <w:pStyle w:val="a3"/>
        <w:jc w:val="both"/>
      </w:pPr>
      <w:r w:rsidRPr="00514561">
        <w:t xml:space="preserve">- </w:t>
      </w:r>
      <w:proofErr w:type="spellStart"/>
      <w:r w:rsidR="00617152">
        <w:t>Халицкая</w:t>
      </w:r>
      <w:proofErr w:type="spellEnd"/>
      <w:r w:rsidR="00617152">
        <w:t xml:space="preserve"> М.Б.</w:t>
      </w:r>
      <w:r w:rsidRPr="00514561">
        <w:t xml:space="preserve">- </w:t>
      </w:r>
      <w:r w:rsidR="00617152">
        <w:t xml:space="preserve">Председатель Чкаловского сельского </w:t>
      </w:r>
      <w:proofErr w:type="spellStart"/>
      <w:proofErr w:type="gramStart"/>
      <w:r w:rsidR="00617152">
        <w:t>совета-</w:t>
      </w:r>
      <w:r w:rsidRPr="00514561">
        <w:t>глава</w:t>
      </w:r>
      <w:proofErr w:type="spellEnd"/>
      <w:proofErr w:type="gramEnd"/>
      <w:r w:rsidRPr="00514561">
        <w:t xml:space="preserve"> администрации </w:t>
      </w:r>
      <w:r w:rsidR="00514561" w:rsidRPr="00514561">
        <w:t>Чкаловского</w:t>
      </w:r>
      <w:r w:rsidRPr="00514561">
        <w:t xml:space="preserve"> сельского поселения </w:t>
      </w:r>
      <w:r w:rsidR="00514561" w:rsidRPr="00514561">
        <w:t>Нижнегорского</w:t>
      </w:r>
      <w:r w:rsidRPr="00514561">
        <w:t xml:space="preserve"> района Республики Крым, председатель комиссии;</w:t>
      </w:r>
    </w:p>
    <w:p w:rsidR="00871135" w:rsidRPr="00514561" w:rsidRDefault="00871135" w:rsidP="00EE239D">
      <w:pPr>
        <w:pStyle w:val="a3"/>
        <w:ind w:left="0"/>
      </w:pPr>
    </w:p>
    <w:p w:rsidR="00871135" w:rsidRPr="00514561" w:rsidRDefault="00B17F78" w:rsidP="00EE239D">
      <w:pPr>
        <w:pStyle w:val="a3"/>
      </w:pPr>
      <w:r w:rsidRPr="00514561">
        <w:t>-</w:t>
      </w:r>
      <w:proofErr w:type="spellStart"/>
      <w:r w:rsidR="00617152">
        <w:t>Цекут</w:t>
      </w:r>
      <w:proofErr w:type="spellEnd"/>
      <w:r w:rsidR="00617152">
        <w:t xml:space="preserve"> М.В</w:t>
      </w:r>
      <w:r w:rsidRPr="00514561">
        <w:t>.- Заведующий сектором по вопросам финансового и бухгалтерского учета</w:t>
      </w:r>
      <w:r w:rsidR="00617152">
        <w:t>, гл</w:t>
      </w:r>
      <w:proofErr w:type="gramStart"/>
      <w:r w:rsidR="00617152">
        <w:t>.б</w:t>
      </w:r>
      <w:proofErr w:type="gramEnd"/>
      <w:r w:rsidR="00617152">
        <w:t>ухгалтер</w:t>
      </w:r>
      <w:r w:rsidRPr="00514561">
        <w:t>, заместитель председателя комиссии;</w:t>
      </w:r>
    </w:p>
    <w:p w:rsidR="00871135" w:rsidRPr="00514561" w:rsidRDefault="00B17F78" w:rsidP="00EE239D">
      <w:pPr>
        <w:pStyle w:val="a3"/>
      </w:pPr>
      <w:r w:rsidRPr="00514561">
        <w:t>-</w:t>
      </w:r>
      <w:r w:rsidR="00617152">
        <w:t>Рыбак Е.</w:t>
      </w:r>
      <w:proofErr w:type="gramStart"/>
      <w:r w:rsidR="00617152">
        <w:t>В</w:t>
      </w:r>
      <w:proofErr w:type="gramEnd"/>
      <w:r w:rsidR="00617152">
        <w:t xml:space="preserve"> - </w:t>
      </w:r>
      <w:r w:rsidRPr="00514561">
        <w:t xml:space="preserve"> </w:t>
      </w:r>
      <w:proofErr w:type="gramStart"/>
      <w:r w:rsidRPr="00514561">
        <w:t>Специалист</w:t>
      </w:r>
      <w:proofErr w:type="gramEnd"/>
      <w:r w:rsidRPr="00514561">
        <w:t xml:space="preserve"> </w:t>
      </w:r>
      <w:r w:rsidR="00617152">
        <w:t>делопроизводитель</w:t>
      </w:r>
      <w:r w:rsidRPr="00514561">
        <w:t>, секретарь комиссии;</w:t>
      </w:r>
    </w:p>
    <w:p w:rsidR="00871135" w:rsidRPr="00514561" w:rsidRDefault="00871135" w:rsidP="00EE239D">
      <w:pPr>
        <w:pStyle w:val="a3"/>
        <w:ind w:left="0"/>
      </w:pPr>
    </w:p>
    <w:p w:rsidR="00871135" w:rsidRDefault="00B17F78" w:rsidP="00EE239D">
      <w:pPr>
        <w:pStyle w:val="Heading1"/>
        <w:ind w:left="2861"/>
      </w:pPr>
      <w:r w:rsidRPr="00514561">
        <w:t>Члены рабочей группы:</w:t>
      </w:r>
    </w:p>
    <w:p w:rsidR="00921CDE" w:rsidRPr="00921CDE" w:rsidRDefault="00921CDE" w:rsidP="00921CDE">
      <w:pPr>
        <w:pStyle w:val="Heading1"/>
        <w:ind w:left="0"/>
        <w:rPr>
          <w:b w:val="0"/>
        </w:rPr>
      </w:pPr>
      <w:proofErr w:type="spellStart"/>
      <w:r w:rsidRPr="00921CDE">
        <w:rPr>
          <w:b w:val="0"/>
          <w:color w:val="000000"/>
          <w:shd w:val="clear" w:color="auto" w:fill="FFFFFF"/>
        </w:rPr>
        <w:t>И.А.Погрибный</w:t>
      </w:r>
      <w:proofErr w:type="spellEnd"/>
      <w:r w:rsidRPr="00921CDE">
        <w:rPr>
          <w:b w:val="0"/>
          <w:color w:val="000000"/>
          <w:shd w:val="clear" w:color="auto" w:fill="FFFFFF"/>
        </w:rPr>
        <w:t xml:space="preserve"> - заведующий отделом капитального строительства и ЖКХ МКУ "МСО ДО МСУ Нижнегорского района Республики Крым"</w:t>
      </w:r>
      <w:r w:rsidRPr="00921CDE">
        <w:rPr>
          <w:b w:val="0"/>
          <w:color w:val="000000"/>
        </w:rPr>
        <w:br/>
      </w:r>
      <w:r w:rsidRPr="00921CDE">
        <w:rPr>
          <w:b w:val="0"/>
          <w:color w:val="000000"/>
          <w:shd w:val="clear" w:color="auto" w:fill="FFFFFF"/>
        </w:rPr>
        <w:t>Е.П.Слюсарева - заведующий сектором ЖКХ отдела капитального строительства и ЖКХ  МКУ "МСО ДО МСУ Нижнегорского района Республики Крым"</w:t>
      </w:r>
    </w:p>
    <w:p w:rsidR="00871135" w:rsidRPr="00921CDE" w:rsidRDefault="00871135" w:rsidP="00EE239D">
      <w:pPr>
        <w:pStyle w:val="a3"/>
        <w:ind w:left="0"/>
      </w:pPr>
    </w:p>
    <w:p w:rsidR="00871135" w:rsidRPr="00514561" w:rsidRDefault="00B17F78" w:rsidP="00EE239D">
      <w:pPr>
        <w:pStyle w:val="a3"/>
      </w:pPr>
      <w:r w:rsidRPr="00514561">
        <w:t>Депутаты:</w:t>
      </w:r>
    </w:p>
    <w:p w:rsidR="00871135" w:rsidRPr="00514561" w:rsidRDefault="00B17F78" w:rsidP="00EE239D">
      <w:pPr>
        <w:pStyle w:val="a3"/>
      </w:pPr>
      <w:r w:rsidRPr="00514561">
        <w:t>-</w:t>
      </w:r>
      <w:proofErr w:type="spellStart"/>
      <w:r w:rsidR="00617152">
        <w:t>Гребегьков</w:t>
      </w:r>
      <w:proofErr w:type="spellEnd"/>
      <w:r w:rsidR="00617152">
        <w:t xml:space="preserve"> В.В.</w:t>
      </w:r>
      <w:r w:rsidRPr="00514561">
        <w:t>;</w:t>
      </w:r>
    </w:p>
    <w:p w:rsidR="00871135" w:rsidRPr="00514561" w:rsidRDefault="00B17F78" w:rsidP="00EE239D">
      <w:pPr>
        <w:pStyle w:val="a3"/>
      </w:pPr>
      <w:r w:rsidRPr="00514561">
        <w:t>-</w:t>
      </w:r>
      <w:r>
        <w:t>Зем</w:t>
      </w:r>
      <w:r w:rsidR="00617152">
        <w:t>ляная Е.С.</w:t>
      </w:r>
      <w:r w:rsidRPr="00514561">
        <w:t>;</w:t>
      </w:r>
    </w:p>
    <w:p w:rsidR="00871135" w:rsidRPr="00514561" w:rsidRDefault="00B17F78" w:rsidP="00B17F78">
      <w:pPr>
        <w:pStyle w:val="a3"/>
      </w:pPr>
      <w:r w:rsidRPr="00514561">
        <w:t>-</w:t>
      </w:r>
      <w:proofErr w:type="spellStart"/>
      <w:r>
        <w:t>Чеботкова</w:t>
      </w:r>
      <w:proofErr w:type="spellEnd"/>
      <w:r>
        <w:t xml:space="preserve"> Н.С.</w:t>
      </w:r>
      <w:r w:rsidRPr="00514561">
        <w:t xml:space="preserve"> </w:t>
      </w:r>
      <w:r>
        <w:t xml:space="preserve"> </w:t>
      </w:r>
    </w:p>
    <w:sectPr w:rsidR="00871135" w:rsidRPr="00514561" w:rsidSect="00514561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396"/>
    <w:multiLevelType w:val="multilevel"/>
    <w:tmpl w:val="A9665242"/>
    <w:lvl w:ilvl="0">
      <w:start w:val="6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7" w:hanging="493"/>
      </w:pPr>
      <w:rPr>
        <w:rFonts w:hint="default"/>
        <w:lang w:val="ru-RU" w:eastAsia="ru-RU" w:bidi="ru-RU"/>
      </w:rPr>
    </w:lvl>
  </w:abstractNum>
  <w:abstractNum w:abstractNumId="1">
    <w:nsid w:val="1E997A41"/>
    <w:multiLevelType w:val="hybridMultilevel"/>
    <w:tmpl w:val="C93C8904"/>
    <w:lvl w:ilvl="0" w:tplc="DCFE9DE0">
      <w:start w:val="1"/>
      <w:numFmt w:val="decimal"/>
      <w:lvlText w:val="%1."/>
      <w:lvlJc w:val="left"/>
      <w:pPr>
        <w:ind w:left="112" w:hanging="3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4D46F72">
      <w:numFmt w:val="bullet"/>
      <w:lvlText w:val="•"/>
      <w:lvlJc w:val="left"/>
      <w:pPr>
        <w:ind w:left="1154" w:hanging="397"/>
      </w:pPr>
      <w:rPr>
        <w:rFonts w:hint="default"/>
        <w:lang w:val="ru-RU" w:eastAsia="ru-RU" w:bidi="ru-RU"/>
      </w:rPr>
    </w:lvl>
    <w:lvl w:ilvl="2" w:tplc="C824934C">
      <w:numFmt w:val="bullet"/>
      <w:lvlText w:val="•"/>
      <w:lvlJc w:val="left"/>
      <w:pPr>
        <w:ind w:left="2189" w:hanging="397"/>
      </w:pPr>
      <w:rPr>
        <w:rFonts w:hint="default"/>
        <w:lang w:val="ru-RU" w:eastAsia="ru-RU" w:bidi="ru-RU"/>
      </w:rPr>
    </w:lvl>
    <w:lvl w:ilvl="3" w:tplc="5D585AF4">
      <w:numFmt w:val="bullet"/>
      <w:lvlText w:val="•"/>
      <w:lvlJc w:val="left"/>
      <w:pPr>
        <w:ind w:left="3223" w:hanging="397"/>
      </w:pPr>
      <w:rPr>
        <w:rFonts w:hint="default"/>
        <w:lang w:val="ru-RU" w:eastAsia="ru-RU" w:bidi="ru-RU"/>
      </w:rPr>
    </w:lvl>
    <w:lvl w:ilvl="4" w:tplc="B23659DC">
      <w:numFmt w:val="bullet"/>
      <w:lvlText w:val="•"/>
      <w:lvlJc w:val="left"/>
      <w:pPr>
        <w:ind w:left="4258" w:hanging="397"/>
      </w:pPr>
      <w:rPr>
        <w:rFonts w:hint="default"/>
        <w:lang w:val="ru-RU" w:eastAsia="ru-RU" w:bidi="ru-RU"/>
      </w:rPr>
    </w:lvl>
    <w:lvl w:ilvl="5" w:tplc="CE78817A">
      <w:numFmt w:val="bullet"/>
      <w:lvlText w:val="•"/>
      <w:lvlJc w:val="left"/>
      <w:pPr>
        <w:ind w:left="5293" w:hanging="397"/>
      </w:pPr>
      <w:rPr>
        <w:rFonts w:hint="default"/>
        <w:lang w:val="ru-RU" w:eastAsia="ru-RU" w:bidi="ru-RU"/>
      </w:rPr>
    </w:lvl>
    <w:lvl w:ilvl="6" w:tplc="90161DE6">
      <w:numFmt w:val="bullet"/>
      <w:lvlText w:val="•"/>
      <w:lvlJc w:val="left"/>
      <w:pPr>
        <w:ind w:left="6327" w:hanging="397"/>
      </w:pPr>
      <w:rPr>
        <w:rFonts w:hint="default"/>
        <w:lang w:val="ru-RU" w:eastAsia="ru-RU" w:bidi="ru-RU"/>
      </w:rPr>
    </w:lvl>
    <w:lvl w:ilvl="7" w:tplc="5AF4A5E8">
      <w:numFmt w:val="bullet"/>
      <w:lvlText w:val="•"/>
      <w:lvlJc w:val="left"/>
      <w:pPr>
        <w:ind w:left="7362" w:hanging="397"/>
      </w:pPr>
      <w:rPr>
        <w:rFonts w:hint="default"/>
        <w:lang w:val="ru-RU" w:eastAsia="ru-RU" w:bidi="ru-RU"/>
      </w:rPr>
    </w:lvl>
    <w:lvl w:ilvl="8" w:tplc="2E5282D8">
      <w:numFmt w:val="bullet"/>
      <w:lvlText w:val="•"/>
      <w:lvlJc w:val="left"/>
      <w:pPr>
        <w:ind w:left="8397" w:hanging="397"/>
      </w:pPr>
      <w:rPr>
        <w:rFonts w:hint="default"/>
        <w:lang w:val="ru-RU" w:eastAsia="ru-RU" w:bidi="ru-RU"/>
      </w:rPr>
    </w:lvl>
  </w:abstractNum>
  <w:abstractNum w:abstractNumId="2">
    <w:nsid w:val="315B2A5A"/>
    <w:multiLevelType w:val="hybridMultilevel"/>
    <w:tmpl w:val="F3548042"/>
    <w:lvl w:ilvl="0" w:tplc="0840FDC2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E24AD32">
      <w:start w:val="1"/>
      <w:numFmt w:val="upperRoman"/>
      <w:lvlText w:val="%2."/>
      <w:lvlJc w:val="left"/>
      <w:pPr>
        <w:ind w:left="4164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D23A9AD0">
      <w:numFmt w:val="bullet"/>
      <w:lvlText w:val="•"/>
      <w:lvlJc w:val="left"/>
      <w:pPr>
        <w:ind w:left="4860" w:hanging="250"/>
      </w:pPr>
      <w:rPr>
        <w:rFonts w:hint="default"/>
        <w:lang w:val="ru-RU" w:eastAsia="ru-RU" w:bidi="ru-RU"/>
      </w:rPr>
    </w:lvl>
    <w:lvl w:ilvl="3" w:tplc="8D40726C">
      <w:numFmt w:val="bullet"/>
      <w:lvlText w:val="•"/>
      <w:lvlJc w:val="left"/>
      <w:pPr>
        <w:ind w:left="5561" w:hanging="250"/>
      </w:pPr>
      <w:rPr>
        <w:rFonts w:hint="default"/>
        <w:lang w:val="ru-RU" w:eastAsia="ru-RU" w:bidi="ru-RU"/>
      </w:rPr>
    </w:lvl>
    <w:lvl w:ilvl="4" w:tplc="F5520C24">
      <w:numFmt w:val="bullet"/>
      <w:lvlText w:val="•"/>
      <w:lvlJc w:val="left"/>
      <w:pPr>
        <w:ind w:left="6262" w:hanging="250"/>
      </w:pPr>
      <w:rPr>
        <w:rFonts w:hint="default"/>
        <w:lang w:val="ru-RU" w:eastAsia="ru-RU" w:bidi="ru-RU"/>
      </w:rPr>
    </w:lvl>
    <w:lvl w:ilvl="5" w:tplc="FC3E9B36">
      <w:numFmt w:val="bullet"/>
      <w:lvlText w:val="•"/>
      <w:lvlJc w:val="left"/>
      <w:pPr>
        <w:ind w:left="6962" w:hanging="250"/>
      </w:pPr>
      <w:rPr>
        <w:rFonts w:hint="default"/>
        <w:lang w:val="ru-RU" w:eastAsia="ru-RU" w:bidi="ru-RU"/>
      </w:rPr>
    </w:lvl>
    <w:lvl w:ilvl="6" w:tplc="E662E23A">
      <w:numFmt w:val="bullet"/>
      <w:lvlText w:val="•"/>
      <w:lvlJc w:val="left"/>
      <w:pPr>
        <w:ind w:left="7663" w:hanging="250"/>
      </w:pPr>
      <w:rPr>
        <w:rFonts w:hint="default"/>
        <w:lang w:val="ru-RU" w:eastAsia="ru-RU" w:bidi="ru-RU"/>
      </w:rPr>
    </w:lvl>
    <w:lvl w:ilvl="7" w:tplc="5E8222BE">
      <w:numFmt w:val="bullet"/>
      <w:lvlText w:val="•"/>
      <w:lvlJc w:val="left"/>
      <w:pPr>
        <w:ind w:left="8364" w:hanging="250"/>
      </w:pPr>
      <w:rPr>
        <w:rFonts w:hint="default"/>
        <w:lang w:val="ru-RU" w:eastAsia="ru-RU" w:bidi="ru-RU"/>
      </w:rPr>
    </w:lvl>
    <w:lvl w:ilvl="8" w:tplc="2BB298F6">
      <w:numFmt w:val="bullet"/>
      <w:lvlText w:val="•"/>
      <w:lvlJc w:val="left"/>
      <w:pPr>
        <w:ind w:left="9064" w:hanging="250"/>
      </w:pPr>
      <w:rPr>
        <w:rFonts w:hint="default"/>
        <w:lang w:val="ru-RU" w:eastAsia="ru-RU" w:bidi="ru-RU"/>
      </w:rPr>
    </w:lvl>
  </w:abstractNum>
  <w:abstractNum w:abstractNumId="3">
    <w:nsid w:val="36790B7F"/>
    <w:multiLevelType w:val="hybridMultilevel"/>
    <w:tmpl w:val="607A8A98"/>
    <w:lvl w:ilvl="0" w:tplc="561844AE">
      <w:start w:val="1"/>
      <w:numFmt w:val="decimal"/>
      <w:lvlText w:val="%1."/>
      <w:lvlJc w:val="left"/>
      <w:pPr>
        <w:ind w:left="112" w:hanging="35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F6A5186">
      <w:numFmt w:val="bullet"/>
      <w:lvlText w:val="•"/>
      <w:lvlJc w:val="left"/>
      <w:pPr>
        <w:ind w:left="1154" w:hanging="359"/>
      </w:pPr>
      <w:rPr>
        <w:rFonts w:hint="default"/>
        <w:lang w:val="ru-RU" w:eastAsia="ru-RU" w:bidi="ru-RU"/>
      </w:rPr>
    </w:lvl>
    <w:lvl w:ilvl="2" w:tplc="00D07BB8">
      <w:numFmt w:val="bullet"/>
      <w:lvlText w:val="•"/>
      <w:lvlJc w:val="left"/>
      <w:pPr>
        <w:ind w:left="2189" w:hanging="359"/>
      </w:pPr>
      <w:rPr>
        <w:rFonts w:hint="default"/>
        <w:lang w:val="ru-RU" w:eastAsia="ru-RU" w:bidi="ru-RU"/>
      </w:rPr>
    </w:lvl>
    <w:lvl w:ilvl="3" w:tplc="D1E28900">
      <w:numFmt w:val="bullet"/>
      <w:lvlText w:val="•"/>
      <w:lvlJc w:val="left"/>
      <w:pPr>
        <w:ind w:left="3223" w:hanging="359"/>
      </w:pPr>
      <w:rPr>
        <w:rFonts w:hint="default"/>
        <w:lang w:val="ru-RU" w:eastAsia="ru-RU" w:bidi="ru-RU"/>
      </w:rPr>
    </w:lvl>
    <w:lvl w:ilvl="4" w:tplc="6ACEE1B0">
      <w:numFmt w:val="bullet"/>
      <w:lvlText w:val="•"/>
      <w:lvlJc w:val="left"/>
      <w:pPr>
        <w:ind w:left="4258" w:hanging="359"/>
      </w:pPr>
      <w:rPr>
        <w:rFonts w:hint="default"/>
        <w:lang w:val="ru-RU" w:eastAsia="ru-RU" w:bidi="ru-RU"/>
      </w:rPr>
    </w:lvl>
    <w:lvl w:ilvl="5" w:tplc="981A826C">
      <w:numFmt w:val="bullet"/>
      <w:lvlText w:val="•"/>
      <w:lvlJc w:val="left"/>
      <w:pPr>
        <w:ind w:left="5293" w:hanging="359"/>
      </w:pPr>
      <w:rPr>
        <w:rFonts w:hint="default"/>
        <w:lang w:val="ru-RU" w:eastAsia="ru-RU" w:bidi="ru-RU"/>
      </w:rPr>
    </w:lvl>
    <w:lvl w:ilvl="6" w:tplc="D9A2DE4C">
      <w:numFmt w:val="bullet"/>
      <w:lvlText w:val="•"/>
      <w:lvlJc w:val="left"/>
      <w:pPr>
        <w:ind w:left="6327" w:hanging="359"/>
      </w:pPr>
      <w:rPr>
        <w:rFonts w:hint="default"/>
        <w:lang w:val="ru-RU" w:eastAsia="ru-RU" w:bidi="ru-RU"/>
      </w:rPr>
    </w:lvl>
    <w:lvl w:ilvl="7" w:tplc="9C0CFBA4">
      <w:numFmt w:val="bullet"/>
      <w:lvlText w:val="•"/>
      <w:lvlJc w:val="left"/>
      <w:pPr>
        <w:ind w:left="7362" w:hanging="359"/>
      </w:pPr>
      <w:rPr>
        <w:rFonts w:hint="default"/>
        <w:lang w:val="ru-RU" w:eastAsia="ru-RU" w:bidi="ru-RU"/>
      </w:rPr>
    </w:lvl>
    <w:lvl w:ilvl="8" w:tplc="4C2A60A4">
      <w:numFmt w:val="bullet"/>
      <w:lvlText w:val="•"/>
      <w:lvlJc w:val="left"/>
      <w:pPr>
        <w:ind w:left="8397" w:hanging="359"/>
      </w:pPr>
      <w:rPr>
        <w:rFonts w:hint="default"/>
        <w:lang w:val="ru-RU" w:eastAsia="ru-RU" w:bidi="ru-RU"/>
      </w:rPr>
    </w:lvl>
  </w:abstractNum>
  <w:abstractNum w:abstractNumId="4">
    <w:nsid w:val="401361E4"/>
    <w:multiLevelType w:val="multilevel"/>
    <w:tmpl w:val="08585EF2"/>
    <w:lvl w:ilvl="0">
      <w:start w:val="4"/>
      <w:numFmt w:val="decimal"/>
      <w:lvlText w:val="%1"/>
      <w:lvlJc w:val="left"/>
      <w:pPr>
        <w:ind w:left="112" w:hanging="651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12" w:hanging="6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9" w:hanging="6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3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8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7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7" w:hanging="651"/>
      </w:pPr>
      <w:rPr>
        <w:rFonts w:hint="default"/>
        <w:lang w:val="ru-RU" w:eastAsia="ru-RU" w:bidi="ru-RU"/>
      </w:rPr>
    </w:lvl>
  </w:abstractNum>
  <w:abstractNum w:abstractNumId="5">
    <w:nsid w:val="712A27C4"/>
    <w:multiLevelType w:val="multilevel"/>
    <w:tmpl w:val="F93AAF1A"/>
    <w:lvl w:ilvl="0">
      <w:start w:val="4"/>
      <w:numFmt w:val="decimal"/>
      <w:lvlText w:val="%1"/>
      <w:lvlJc w:val="left"/>
      <w:pPr>
        <w:ind w:left="112" w:hanging="51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9" w:hanging="5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3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8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7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7" w:hanging="518"/>
      </w:pPr>
      <w:rPr>
        <w:rFonts w:hint="default"/>
        <w:lang w:val="ru-RU" w:eastAsia="ru-RU" w:bidi="ru-RU"/>
      </w:rPr>
    </w:lvl>
  </w:abstractNum>
  <w:abstractNum w:abstractNumId="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7ABF4B2D"/>
    <w:multiLevelType w:val="hybridMultilevel"/>
    <w:tmpl w:val="98DEF0FA"/>
    <w:lvl w:ilvl="0" w:tplc="4E6A8BEA">
      <w:start w:val="1"/>
      <w:numFmt w:val="decimal"/>
      <w:lvlText w:val="%1."/>
      <w:lvlJc w:val="left"/>
      <w:pPr>
        <w:ind w:left="112" w:hanging="4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30A5F90">
      <w:numFmt w:val="bullet"/>
      <w:lvlText w:val="•"/>
      <w:lvlJc w:val="left"/>
      <w:pPr>
        <w:ind w:left="1154" w:hanging="402"/>
      </w:pPr>
      <w:rPr>
        <w:rFonts w:hint="default"/>
        <w:lang w:val="ru-RU" w:eastAsia="ru-RU" w:bidi="ru-RU"/>
      </w:rPr>
    </w:lvl>
    <w:lvl w:ilvl="2" w:tplc="6C3A5788">
      <w:numFmt w:val="bullet"/>
      <w:lvlText w:val="•"/>
      <w:lvlJc w:val="left"/>
      <w:pPr>
        <w:ind w:left="2189" w:hanging="402"/>
      </w:pPr>
      <w:rPr>
        <w:rFonts w:hint="default"/>
        <w:lang w:val="ru-RU" w:eastAsia="ru-RU" w:bidi="ru-RU"/>
      </w:rPr>
    </w:lvl>
    <w:lvl w:ilvl="3" w:tplc="7E064582">
      <w:numFmt w:val="bullet"/>
      <w:lvlText w:val="•"/>
      <w:lvlJc w:val="left"/>
      <w:pPr>
        <w:ind w:left="3223" w:hanging="402"/>
      </w:pPr>
      <w:rPr>
        <w:rFonts w:hint="default"/>
        <w:lang w:val="ru-RU" w:eastAsia="ru-RU" w:bidi="ru-RU"/>
      </w:rPr>
    </w:lvl>
    <w:lvl w:ilvl="4" w:tplc="EB5CD736">
      <w:numFmt w:val="bullet"/>
      <w:lvlText w:val="•"/>
      <w:lvlJc w:val="left"/>
      <w:pPr>
        <w:ind w:left="4258" w:hanging="402"/>
      </w:pPr>
      <w:rPr>
        <w:rFonts w:hint="default"/>
        <w:lang w:val="ru-RU" w:eastAsia="ru-RU" w:bidi="ru-RU"/>
      </w:rPr>
    </w:lvl>
    <w:lvl w:ilvl="5" w:tplc="CFEE8F82">
      <w:numFmt w:val="bullet"/>
      <w:lvlText w:val="•"/>
      <w:lvlJc w:val="left"/>
      <w:pPr>
        <w:ind w:left="5293" w:hanging="402"/>
      </w:pPr>
      <w:rPr>
        <w:rFonts w:hint="default"/>
        <w:lang w:val="ru-RU" w:eastAsia="ru-RU" w:bidi="ru-RU"/>
      </w:rPr>
    </w:lvl>
    <w:lvl w:ilvl="6" w:tplc="DA16FFDE">
      <w:numFmt w:val="bullet"/>
      <w:lvlText w:val="•"/>
      <w:lvlJc w:val="left"/>
      <w:pPr>
        <w:ind w:left="6327" w:hanging="402"/>
      </w:pPr>
      <w:rPr>
        <w:rFonts w:hint="default"/>
        <w:lang w:val="ru-RU" w:eastAsia="ru-RU" w:bidi="ru-RU"/>
      </w:rPr>
    </w:lvl>
    <w:lvl w:ilvl="7" w:tplc="8DB6FB7A">
      <w:numFmt w:val="bullet"/>
      <w:lvlText w:val="•"/>
      <w:lvlJc w:val="left"/>
      <w:pPr>
        <w:ind w:left="7362" w:hanging="402"/>
      </w:pPr>
      <w:rPr>
        <w:rFonts w:hint="default"/>
        <w:lang w:val="ru-RU" w:eastAsia="ru-RU" w:bidi="ru-RU"/>
      </w:rPr>
    </w:lvl>
    <w:lvl w:ilvl="8" w:tplc="23DAB10E">
      <w:numFmt w:val="bullet"/>
      <w:lvlText w:val="•"/>
      <w:lvlJc w:val="left"/>
      <w:pPr>
        <w:ind w:left="8397" w:hanging="40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71135"/>
    <w:rsid w:val="00181AB4"/>
    <w:rsid w:val="00464701"/>
    <w:rsid w:val="004E56A1"/>
    <w:rsid w:val="00514561"/>
    <w:rsid w:val="005B72CA"/>
    <w:rsid w:val="00617152"/>
    <w:rsid w:val="00871135"/>
    <w:rsid w:val="00921CDE"/>
    <w:rsid w:val="00B17F78"/>
    <w:rsid w:val="00B55CBF"/>
    <w:rsid w:val="00EE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113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11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1135"/>
    <w:pPr>
      <w:ind w:left="1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71135"/>
    <w:pPr>
      <w:ind w:left="81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71135"/>
    <w:pPr>
      <w:spacing w:before="160"/>
      <w:ind w:left="112"/>
    </w:pPr>
  </w:style>
  <w:style w:type="paragraph" w:customStyle="1" w:styleId="TableParagraph">
    <w:name w:val="Table Paragraph"/>
    <w:basedOn w:val="a"/>
    <w:uiPriority w:val="1"/>
    <w:qFormat/>
    <w:rsid w:val="00871135"/>
  </w:style>
  <w:style w:type="paragraph" w:styleId="a5">
    <w:name w:val="Balloon Text"/>
    <w:basedOn w:val="a"/>
    <w:link w:val="a6"/>
    <w:uiPriority w:val="99"/>
    <w:semiHidden/>
    <w:unhideWhenUsed/>
    <w:rsid w:val="00514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56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Admin</cp:lastModifiedBy>
  <cp:revision>5</cp:revision>
  <dcterms:created xsi:type="dcterms:W3CDTF">2018-09-06T11:38:00Z</dcterms:created>
  <dcterms:modified xsi:type="dcterms:W3CDTF">2019-09-05T13:45:00Z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2018-09-06T00:00:00Z</vt:filetime>
  </property>
</Properties>
</file>