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66484" w:rsidRPr="00366484" w:rsidRDefault="00366484" w:rsidP="00366484">
      <w:pPr>
        <w:jc w:val="center"/>
        <w:rPr>
          <w:rFonts w:ascii="Times New Roman" w:hAnsi="Times New Roman" w:cs="Times New Roman"/>
          <w:b/>
          <w:bCs/>
          <w:sz w:val="28"/>
          <w:szCs w:val="28"/>
          <w:lang w:eastAsia="zh-CN"/>
        </w:rPr>
      </w:pPr>
      <w:r w:rsidRPr="00366484">
        <w:rPr>
          <w:rFonts w:ascii="Times New Roman" w:hAnsi="Times New Roman" w:cs="Times New Roman"/>
          <w:noProof/>
          <w:color w:val="00000A"/>
          <w:sz w:val="28"/>
          <w:szCs w:val="28"/>
        </w:rPr>
        <w:drawing>
          <wp:inline distT="0" distB="0" distL="0" distR="0">
            <wp:extent cx="409575" cy="438150"/>
            <wp:effectExtent l="19050" t="0" r="952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366484" w:rsidRPr="00366484" w:rsidRDefault="00366484" w:rsidP="00366484">
      <w:pPr>
        <w:jc w:val="center"/>
        <w:rPr>
          <w:rFonts w:ascii="Times New Roman" w:hAnsi="Times New Roman" w:cs="Times New Roman"/>
          <w:b/>
          <w:bCs/>
          <w:sz w:val="28"/>
          <w:szCs w:val="28"/>
          <w:lang w:eastAsia="zh-CN"/>
        </w:rPr>
      </w:pPr>
      <w:r w:rsidRPr="00366484">
        <w:rPr>
          <w:rFonts w:ascii="Times New Roman" w:hAnsi="Times New Roman" w:cs="Times New Roman"/>
          <w:b/>
          <w:bCs/>
          <w:sz w:val="28"/>
          <w:szCs w:val="28"/>
          <w:lang w:eastAsia="zh-CN"/>
        </w:rPr>
        <w:t>Республика Крым</w:t>
      </w:r>
    </w:p>
    <w:p w:rsidR="00366484" w:rsidRPr="00366484" w:rsidRDefault="00366484" w:rsidP="00366484">
      <w:pPr>
        <w:jc w:val="center"/>
        <w:rPr>
          <w:rFonts w:ascii="Times New Roman" w:hAnsi="Times New Roman" w:cs="Times New Roman"/>
          <w:color w:val="00000A"/>
          <w:sz w:val="28"/>
          <w:szCs w:val="28"/>
        </w:rPr>
      </w:pPr>
      <w:r w:rsidRPr="00366484">
        <w:rPr>
          <w:rFonts w:ascii="Times New Roman" w:hAnsi="Times New Roman" w:cs="Times New Roman"/>
          <w:b/>
          <w:bCs/>
          <w:sz w:val="28"/>
          <w:szCs w:val="28"/>
          <w:lang w:eastAsia="zh-CN"/>
        </w:rPr>
        <w:t>Нижнегорский район</w:t>
      </w:r>
    </w:p>
    <w:p w:rsidR="00366484" w:rsidRPr="00366484" w:rsidRDefault="00122171" w:rsidP="00366484">
      <w:pPr>
        <w:keepNext/>
        <w:widowControl w:val="0"/>
        <w:numPr>
          <w:ilvl w:val="0"/>
          <w:numId w:val="11"/>
        </w:numPr>
        <w:suppressAutoHyphens/>
        <w:jc w:val="center"/>
        <w:rPr>
          <w:rFonts w:ascii="Times New Roman" w:hAnsi="Times New Roman" w:cs="Times New Roman"/>
          <w:color w:val="00000A"/>
          <w:sz w:val="28"/>
          <w:szCs w:val="28"/>
        </w:rPr>
      </w:pPr>
      <w:r>
        <w:rPr>
          <w:rFonts w:ascii="Times New Roman" w:hAnsi="Times New Roman" w:cs="Times New Roman"/>
          <w:b/>
          <w:sz w:val="28"/>
          <w:szCs w:val="28"/>
          <w:lang w:eastAsia="zh-CN"/>
        </w:rPr>
        <w:t>Администрация</w:t>
      </w:r>
    </w:p>
    <w:p w:rsidR="00366484" w:rsidRPr="00366484" w:rsidRDefault="00366484" w:rsidP="00366484">
      <w:pPr>
        <w:keepNext/>
        <w:widowControl w:val="0"/>
        <w:numPr>
          <w:ilvl w:val="0"/>
          <w:numId w:val="11"/>
        </w:numPr>
        <w:suppressAutoHyphens/>
        <w:jc w:val="center"/>
        <w:rPr>
          <w:rFonts w:ascii="Times New Roman" w:hAnsi="Times New Roman" w:cs="Times New Roman"/>
          <w:color w:val="00000A"/>
          <w:sz w:val="28"/>
          <w:szCs w:val="28"/>
        </w:rPr>
      </w:pPr>
      <w:r w:rsidRPr="00366484">
        <w:rPr>
          <w:rFonts w:ascii="Times New Roman" w:hAnsi="Times New Roman" w:cs="Times New Roman"/>
          <w:b/>
          <w:sz w:val="28"/>
          <w:szCs w:val="28"/>
          <w:lang w:eastAsia="zh-CN"/>
        </w:rPr>
        <w:t>Чкаловского сельского поселения</w:t>
      </w:r>
    </w:p>
    <w:p w:rsidR="00366484" w:rsidRPr="00366484" w:rsidRDefault="00366484" w:rsidP="00366484">
      <w:pPr>
        <w:jc w:val="center"/>
        <w:rPr>
          <w:rFonts w:ascii="Times New Roman" w:hAnsi="Times New Roman" w:cs="Times New Roman"/>
          <w:b/>
          <w:bCs/>
          <w:sz w:val="28"/>
          <w:szCs w:val="28"/>
          <w:lang w:eastAsia="zh-CN"/>
        </w:rPr>
      </w:pPr>
      <w:r w:rsidRPr="00366484">
        <w:rPr>
          <w:rFonts w:ascii="Times New Roman" w:hAnsi="Times New Roman" w:cs="Times New Roman"/>
          <w:b/>
          <w:bCs/>
          <w:sz w:val="28"/>
          <w:szCs w:val="28"/>
          <w:lang w:eastAsia="zh-CN"/>
        </w:rPr>
        <w:t>Постановление</w:t>
      </w:r>
    </w:p>
    <w:p w:rsidR="00366484" w:rsidRPr="00366484" w:rsidRDefault="00366484" w:rsidP="00366484">
      <w:pPr>
        <w:jc w:val="center"/>
        <w:rPr>
          <w:rFonts w:ascii="Times New Roman" w:hAnsi="Times New Roman" w:cs="Times New Roman"/>
          <w:b/>
          <w:bCs/>
          <w:sz w:val="28"/>
          <w:szCs w:val="28"/>
          <w:lang w:eastAsia="zh-CN"/>
        </w:rPr>
      </w:pPr>
    </w:p>
    <w:p w:rsidR="00366484" w:rsidRPr="00366484" w:rsidRDefault="00366484" w:rsidP="00366484">
      <w:pPr>
        <w:jc w:val="center"/>
        <w:rPr>
          <w:rFonts w:ascii="Times New Roman" w:hAnsi="Times New Roman" w:cs="Times New Roman"/>
          <w:color w:val="00000A"/>
          <w:sz w:val="28"/>
          <w:szCs w:val="28"/>
        </w:rPr>
      </w:pPr>
      <w:r>
        <w:rPr>
          <w:rFonts w:ascii="Times New Roman" w:hAnsi="Times New Roman" w:cs="Times New Roman"/>
          <w:color w:val="00000A"/>
          <w:sz w:val="28"/>
          <w:szCs w:val="28"/>
        </w:rPr>
        <w:t>№ 98</w:t>
      </w:r>
    </w:p>
    <w:p w:rsidR="00366484" w:rsidRPr="00366484" w:rsidRDefault="00366484" w:rsidP="00366484">
      <w:pPr>
        <w:contextualSpacing/>
        <w:rPr>
          <w:rFonts w:ascii="Times New Roman" w:hAnsi="Times New Roman" w:cs="Times New Roman"/>
          <w:sz w:val="28"/>
          <w:szCs w:val="28"/>
        </w:rPr>
      </w:pPr>
      <w:r w:rsidRPr="00366484">
        <w:rPr>
          <w:rFonts w:ascii="Times New Roman" w:hAnsi="Times New Roman" w:cs="Times New Roman"/>
          <w:sz w:val="28"/>
          <w:szCs w:val="28"/>
        </w:rPr>
        <w:t>23.07.2018г.</w:t>
      </w:r>
      <w:r w:rsidRPr="00366484">
        <w:rPr>
          <w:rFonts w:ascii="Times New Roman" w:hAnsi="Times New Roman" w:cs="Times New Roman"/>
          <w:sz w:val="28"/>
          <w:szCs w:val="28"/>
        </w:rPr>
        <w:tab/>
      </w:r>
      <w:r w:rsidRPr="00366484">
        <w:rPr>
          <w:rFonts w:ascii="Times New Roman" w:hAnsi="Times New Roman" w:cs="Times New Roman"/>
          <w:sz w:val="28"/>
          <w:szCs w:val="28"/>
        </w:rPr>
        <w:tab/>
      </w:r>
      <w:r w:rsidRPr="00366484">
        <w:rPr>
          <w:rFonts w:ascii="Times New Roman" w:hAnsi="Times New Roman" w:cs="Times New Roman"/>
          <w:sz w:val="28"/>
          <w:szCs w:val="28"/>
        </w:rPr>
        <w:tab/>
      </w:r>
      <w:r w:rsidRPr="00366484">
        <w:rPr>
          <w:rFonts w:ascii="Times New Roman" w:hAnsi="Times New Roman" w:cs="Times New Roman"/>
          <w:sz w:val="28"/>
          <w:szCs w:val="28"/>
        </w:rPr>
        <w:tab/>
      </w:r>
      <w:r w:rsidRPr="00366484">
        <w:rPr>
          <w:rFonts w:ascii="Times New Roman" w:hAnsi="Times New Roman" w:cs="Times New Roman"/>
          <w:sz w:val="28"/>
          <w:szCs w:val="28"/>
        </w:rPr>
        <w:tab/>
      </w:r>
      <w:r w:rsidRPr="00366484">
        <w:rPr>
          <w:rFonts w:ascii="Times New Roman" w:hAnsi="Times New Roman" w:cs="Times New Roman"/>
          <w:sz w:val="28"/>
          <w:szCs w:val="28"/>
        </w:rPr>
        <w:tab/>
      </w:r>
      <w:r w:rsidRPr="00366484">
        <w:rPr>
          <w:rFonts w:ascii="Times New Roman" w:hAnsi="Times New Roman" w:cs="Times New Roman"/>
          <w:sz w:val="28"/>
          <w:szCs w:val="28"/>
        </w:rPr>
        <w:tab/>
      </w:r>
      <w:r w:rsidRPr="00366484">
        <w:rPr>
          <w:rFonts w:ascii="Times New Roman" w:hAnsi="Times New Roman" w:cs="Times New Roman"/>
          <w:sz w:val="28"/>
          <w:szCs w:val="28"/>
        </w:rPr>
        <w:tab/>
      </w:r>
      <w:r w:rsidRPr="00366484">
        <w:rPr>
          <w:rFonts w:ascii="Times New Roman" w:hAnsi="Times New Roman" w:cs="Times New Roman"/>
          <w:sz w:val="28"/>
          <w:szCs w:val="28"/>
        </w:rPr>
        <w:tab/>
        <w:t>с</w:t>
      </w:r>
      <w:proofErr w:type="gramStart"/>
      <w:r w:rsidRPr="00366484">
        <w:rPr>
          <w:rFonts w:ascii="Times New Roman" w:hAnsi="Times New Roman" w:cs="Times New Roman"/>
          <w:sz w:val="28"/>
          <w:szCs w:val="28"/>
        </w:rPr>
        <w:t>.Ч</w:t>
      </w:r>
      <w:proofErr w:type="gramEnd"/>
      <w:r w:rsidRPr="00366484">
        <w:rPr>
          <w:rFonts w:ascii="Times New Roman" w:hAnsi="Times New Roman" w:cs="Times New Roman"/>
          <w:sz w:val="28"/>
          <w:szCs w:val="28"/>
        </w:rPr>
        <w:t>калово</w:t>
      </w:r>
    </w:p>
    <w:p w:rsidR="00366484" w:rsidRPr="00366484" w:rsidRDefault="00366484" w:rsidP="00366484">
      <w:pPr>
        <w:rPr>
          <w:rFonts w:ascii="Times New Roman" w:hAnsi="Times New Roman" w:cs="Times New Roman"/>
          <w:sz w:val="28"/>
          <w:szCs w:val="28"/>
        </w:rPr>
      </w:pPr>
    </w:p>
    <w:p w:rsidR="00366484" w:rsidRDefault="00366484" w:rsidP="00366484">
      <w:pPr>
        <w:rPr>
          <w:rFonts w:ascii="Times New Roman" w:eastAsia="A" w:hAnsi="Times New Roman" w:cs="Times New Roman"/>
          <w:sz w:val="28"/>
          <w:szCs w:val="28"/>
        </w:rPr>
      </w:pPr>
      <w:r>
        <w:rPr>
          <w:rFonts w:ascii="Times New Roman" w:eastAsia="A" w:hAnsi="Times New Roman" w:cs="Times New Roman"/>
          <w:sz w:val="28"/>
          <w:szCs w:val="28"/>
        </w:rPr>
        <w:t xml:space="preserve">Об утверждении Административного регламента </w:t>
      </w:r>
      <w:proofErr w:type="gramStart"/>
      <w:r>
        <w:rPr>
          <w:rFonts w:ascii="Times New Roman" w:eastAsia="A" w:hAnsi="Times New Roman" w:cs="Times New Roman"/>
          <w:sz w:val="28"/>
          <w:szCs w:val="28"/>
        </w:rPr>
        <w:t>по</w:t>
      </w:r>
      <w:proofErr w:type="gramEnd"/>
    </w:p>
    <w:p w:rsidR="00366484" w:rsidRDefault="00366484" w:rsidP="00366484">
      <w:pPr>
        <w:rPr>
          <w:rFonts w:ascii="Times New Roman" w:eastAsia="A" w:hAnsi="Times New Roman" w:cs="Times New Roman"/>
          <w:sz w:val="28"/>
          <w:szCs w:val="28"/>
        </w:rPr>
      </w:pPr>
      <w:r>
        <w:rPr>
          <w:rFonts w:ascii="Times New Roman" w:eastAsia="A" w:hAnsi="Times New Roman" w:cs="Times New Roman"/>
          <w:sz w:val="28"/>
          <w:szCs w:val="28"/>
        </w:rPr>
        <w:t>предоставлению муниципальной услуги «Принятие решения</w:t>
      </w:r>
    </w:p>
    <w:p w:rsidR="00366484" w:rsidRDefault="00366484" w:rsidP="00366484">
      <w:pPr>
        <w:rPr>
          <w:rFonts w:ascii="Times New Roman" w:eastAsia="A" w:hAnsi="Times New Roman" w:cs="Times New Roman"/>
          <w:sz w:val="28"/>
          <w:szCs w:val="28"/>
        </w:rPr>
      </w:pPr>
      <w:r>
        <w:rPr>
          <w:rFonts w:ascii="Times New Roman" w:eastAsia="A" w:hAnsi="Times New Roman" w:cs="Times New Roman"/>
          <w:sz w:val="28"/>
          <w:szCs w:val="28"/>
        </w:rPr>
        <w:t>о бесплатном предоставлении гражданину земельного участка</w:t>
      </w:r>
    </w:p>
    <w:p w:rsidR="00366484" w:rsidRDefault="00366484" w:rsidP="00366484">
      <w:pPr>
        <w:rPr>
          <w:rFonts w:ascii="Times New Roman" w:eastAsia="A" w:hAnsi="Times New Roman" w:cs="Times New Roman"/>
          <w:sz w:val="28"/>
          <w:szCs w:val="28"/>
        </w:rPr>
      </w:pPr>
      <w:r>
        <w:rPr>
          <w:rFonts w:ascii="Times New Roman" w:eastAsia="A" w:hAnsi="Times New Roman" w:cs="Times New Roman"/>
          <w:sz w:val="28"/>
          <w:szCs w:val="28"/>
        </w:rPr>
        <w:t>для индивидуального жилищного строительства в случаях,</w:t>
      </w:r>
    </w:p>
    <w:p w:rsidR="00366484" w:rsidRDefault="00366484" w:rsidP="00366484">
      <w:pPr>
        <w:rPr>
          <w:rFonts w:ascii="Times New Roman" w:eastAsia="A" w:hAnsi="Times New Roman" w:cs="Times New Roman"/>
          <w:sz w:val="28"/>
          <w:szCs w:val="28"/>
        </w:rPr>
      </w:pPr>
      <w:proofErr w:type="gramStart"/>
      <w:r>
        <w:rPr>
          <w:rFonts w:ascii="Times New Roman" w:eastAsia="A" w:hAnsi="Times New Roman" w:cs="Times New Roman"/>
          <w:sz w:val="28"/>
          <w:szCs w:val="28"/>
        </w:rPr>
        <w:t>предусмотренных</w:t>
      </w:r>
      <w:proofErr w:type="gramEnd"/>
      <w:r>
        <w:rPr>
          <w:rFonts w:ascii="Times New Roman" w:eastAsia="A" w:hAnsi="Times New Roman" w:cs="Times New Roman"/>
          <w:sz w:val="28"/>
          <w:szCs w:val="28"/>
        </w:rPr>
        <w:t xml:space="preserve"> законами субъекта Российской Федерации»</w:t>
      </w:r>
    </w:p>
    <w:p w:rsidR="00366484" w:rsidRPr="00366484" w:rsidRDefault="00366484" w:rsidP="00366484">
      <w:pPr>
        <w:rPr>
          <w:rFonts w:ascii="Times New Roman" w:eastAsia="A" w:hAnsi="Times New Roman" w:cs="Times New Roman"/>
          <w:sz w:val="28"/>
          <w:szCs w:val="28"/>
        </w:rPr>
      </w:pPr>
    </w:p>
    <w:p w:rsidR="00020126" w:rsidRPr="00366484" w:rsidRDefault="00020126" w:rsidP="00366484">
      <w:pPr>
        <w:ind w:firstLine="567"/>
        <w:jc w:val="both"/>
        <w:rPr>
          <w:rFonts w:ascii="Times New Roman" w:hAnsi="Times New Roman" w:cs="Times New Roman"/>
          <w:sz w:val="28"/>
          <w:szCs w:val="28"/>
        </w:rPr>
      </w:pPr>
      <w:r w:rsidRPr="00366484">
        <w:rPr>
          <w:rFonts w:ascii="Times New Roman" w:hAnsi="Times New Roman" w:cs="Times New Roman"/>
          <w:sz w:val="28"/>
          <w:szCs w:val="28"/>
        </w:rPr>
        <w:t>Руководствуясь статьей 14 «Об общих</w:t>
      </w:r>
      <w:r w:rsidR="00366484">
        <w:rPr>
          <w:rFonts w:ascii="Times New Roman" w:hAnsi="Times New Roman" w:cs="Times New Roman"/>
          <w:sz w:val="28"/>
          <w:szCs w:val="28"/>
        </w:rPr>
        <w:t xml:space="preserve"> </w:t>
      </w:r>
      <w:r w:rsidRPr="00366484">
        <w:rPr>
          <w:rFonts w:ascii="Times New Roman" w:hAnsi="Times New Roman" w:cs="Times New Roman"/>
          <w:sz w:val="28"/>
          <w:szCs w:val="28"/>
        </w:rPr>
        <w:t>принципах</w:t>
      </w:r>
      <w:r w:rsidR="00366484">
        <w:rPr>
          <w:rFonts w:ascii="Times New Roman" w:hAnsi="Times New Roman" w:cs="Times New Roman"/>
          <w:sz w:val="28"/>
          <w:szCs w:val="28"/>
        </w:rPr>
        <w:t xml:space="preserve"> </w:t>
      </w:r>
      <w:r w:rsidRPr="00366484">
        <w:rPr>
          <w:rFonts w:ascii="Times New Roman" w:hAnsi="Times New Roman" w:cs="Times New Roman"/>
          <w:sz w:val="28"/>
          <w:szCs w:val="28"/>
        </w:rPr>
        <w:t>организации местного самоуправления в Российской Федерации» № 131-ФЗ от 06.10.2003г., Законом Республики Крым «Об основах местного самоуправления в Республике Крым» № 54-ЗРК от 21.08.2014г.</w:t>
      </w:r>
      <w:r w:rsidRPr="00366484">
        <w:rPr>
          <w:rStyle w:val="3"/>
          <w:rFonts w:eastAsia="Arial Unicode MS"/>
          <w:sz w:val="28"/>
          <w:szCs w:val="28"/>
        </w:rPr>
        <w:t>,</w:t>
      </w:r>
      <w:r w:rsidRPr="00366484">
        <w:rPr>
          <w:rFonts w:ascii="Times New Roman" w:hAnsi="Times New Roman" w:cs="Times New Roman"/>
          <w:sz w:val="28"/>
          <w:szCs w:val="28"/>
        </w:rPr>
        <w:t xml:space="preserve"> Законом Республики Крым «О предоставлении земельных участков, находящихся в государственной или муниципальной собственности, и некоторых вопросах земельных отношений» № 66 от 15.01.2015г</w:t>
      </w:r>
      <w:proofErr w:type="gramStart"/>
      <w:r w:rsidRPr="00366484">
        <w:rPr>
          <w:rFonts w:ascii="Times New Roman" w:hAnsi="Times New Roman" w:cs="Times New Roman"/>
          <w:sz w:val="28"/>
          <w:szCs w:val="28"/>
        </w:rPr>
        <w:t>.(</w:t>
      </w:r>
      <w:proofErr w:type="gramEnd"/>
      <w:r w:rsidRPr="00366484">
        <w:rPr>
          <w:rFonts w:ascii="Times New Roman" w:hAnsi="Times New Roman" w:cs="Times New Roman"/>
          <w:sz w:val="28"/>
          <w:szCs w:val="28"/>
        </w:rPr>
        <w:t>с изменениями),</w:t>
      </w:r>
      <w:r w:rsidRPr="00366484">
        <w:rPr>
          <w:rFonts w:ascii="Times New Roman" w:hAnsi="Times New Roman" w:cs="Times New Roman"/>
          <w:color w:val="000000" w:themeColor="text1"/>
          <w:sz w:val="28"/>
          <w:szCs w:val="28"/>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w:t>
      </w:r>
      <w:r w:rsidR="00366484">
        <w:rPr>
          <w:rFonts w:ascii="Times New Roman" w:hAnsi="Times New Roman" w:cs="Times New Roman"/>
          <w:color w:val="000000" w:themeColor="text1"/>
          <w:sz w:val="28"/>
          <w:szCs w:val="28"/>
        </w:rPr>
        <w:t xml:space="preserve"> Чкаловского</w:t>
      </w:r>
      <w:r w:rsidRPr="00366484">
        <w:rPr>
          <w:rFonts w:ascii="Times New Roman" w:hAnsi="Times New Roman" w:cs="Times New Roman"/>
          <w:color w:val="000000" w:themeColor="text1"/>
          <w:sz w:val="28"/>
          <w:szCs w:val="28"/>
        </w:rPr>
        <w:t xml:space="preserve"> сельского поселения</w:t>
      </w:r>
      <w:r w:rsidRPr="00366484">
        <w:rPr>
          <w:rFonts w:ascii="Times New Roman" w:hAnsi="Times New Roman" w:cs="Times New Roman"/>
          <w:sz w:val="28"/>
          <w:szCs w:val="28"/>
        </w:rPr>
        <w:t xml:space="preserve"> Администрация</w:t>
      </w:r>
      <w:r w:rsidR="00366484">
        <w:rPr>
          <w:rFonts w:ascii="Times New Roman" w:hAnsi="Times New Roman" w:cs="Times New Roman"/>
          <w:sz w:val="28"/>
          <w:szCs w:val="28"/>
        </w:rPr>
        <w:t xml:space="preserve"> Чкаловского</w:t>
      </w:r>
      <w:r w:rsidRPr="00366484">
        <w:rPr>
          <w:rFonts w:ascii="Times New Roman" w:hAnsi="Times New Roman" w:cs="Times New Roman"/>
          <w:sz w:val="28"/>
          <w:szCs w:val="28"/>
        </w:rPr>
        <w:t xml:space="preserve"> сельского поселения Нижнегорского района Республики Крым</w:t>
      </w:r>
    </w:p>
    <w:p w:rsidR="00020126" w:rsidRPr="00366484" w:rsidRDefault="00020126" w:rsidP="00366484">
      <w:pPr>
        <w:jc w:val="both"/>
        <w:rPr>
          <w:rFonts w:ascii="Times New Roman" w:hAnsi="Times New Roman" w:cs="Times New Roman"/>
          <w:sz w:val="28"/>
          <w:szCs w:val="28"/>
        </w:rPr>
      </w:pPr>
    </w:p>
    <w:p w:rsidR="00020126" w:rsidRPr="00366484" w:rsidRDefault="00020126" w:rsidP="00366484">
      <w:pPr>
        <w:jc w:val="both"/>
        <w:rPr>
          <w:rFonts w:ascii="Times New Roman" w:hAnsi="Times New Roman" w:cs="Times New Roman"/>
          <w:sz w:val="28"/>
          <w:szCs w:val="28"/>
        </w:rPr>
      </w:pPr>
      <w:r w:rsidRPr="00366484">
        <w:rPr>
          <w:rFonts w:ascii="Times New Roman" w:hAnsi="Times New Roman" w:cs="Times New Roman"/>
          <w:sz w:val="28"/>
          <w:szCs w:val="28"/>
        </w:rPr>
        <w:t>ПОСТАНОВЛЯЕТ:</w:t>
      </w:r>
    </w:p>
    <w:p w:rsidR="00C17D0F" w:rsidRPr="00366484" w:rsidRDefault="00C17D0F" w:rsidP="00366484">
      <w:pPr>
        <w:jc w:val="both"/>
        <w:rPr>
          <w:rFonts w:ascii="Times New Roman" w:hAnsi="Times New Roman" w:cs="Times New Roman"/>
          <w:sz w:val="28"/>
          <w:szCs w:val="28"/>
        </w:rPr>
      </w:pPr>
    </w:p>
    <w:p w:rsidR="00020126" w:rsidRPr="00366484" w:rsidRDefault="00020126" w:rsidP="00366484">
      <w:pPr>
        <w:ind w:firstLine="567"/>
        <w:jc w:val="both"/>
        <w:rPr>
          <w:rStyle w:val="a5"/>
          <w:rFonts w:ascii="Times New Roman" w:eastAsia="A" w:hAnsi="Times New Roman" w:cs="Times New Roman"/>
          <w:b w:val="0"/>
          <w:bCs w:val="0"/>
          <w:sz w:val="28"/>
          <w:szCs w:val="28"/>
        </w:rPr>
      </w:pPr>
      <w:r w:rsidRPr="00366484">
        <w:rPr>
          <w:rFonts w:ascii="Times New Roman" w:hAnsi="Times New Roman" w:cs="Times New Roman"/>
          <w:sz w:val="28"/>
          <w:szCs w:val="28"/>
        </w:rPr>
        <w:t>1. Утвердить административный регламент</w:t>
      </w:r>
      <w:r w:rsidR="00366484">
        <w:rPr>
          <w:rFonts w:ascii="Times New Roman" w:hAnsi="Times New Roman" w:cs="Times New Roman"/>
          <w:sz w:val="28"/>
          <w:szCs w:val="28"/>
        </w:rPr>
        <w:t xml:space="preserve"> </w:t>
      </w:r>
      <w:r w:rsidR="00366484">
        <w:rPr>
          <w:rFonts w:ascii="Times New Roman" w:eastAsia="A" w:hAnsi="Times New Roman" w:cs="Times New Roman"/>
          <w:sz w:val="28"/>
          <w:szCs w:val="28"/>
        </w:rPr>
        <w:t xml:space="preserve">«Принятие решения о бесплатном </w:t>
      </w:r>
      <w:r w:rsidR="00366484" w:rsidRPr="00366484">
        <w:rPr>
          <w:rFonts w:ascii="Times New Roman" w:eastAsia="A" w:hAnsi="Times New Roman" w:cs="Times New Roman"/>
          <w:sz w:val="28"/>
          <w:szCs w:val="28"/>
        </w:rPr>
        <w:t>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приложение 1.</w:t>
      </w:r>
    </w:p>
    <w:p w:rsidR="00020126" w:rsidRPr="00366484" w:rsidRDefault="00020126" w:rsidP="00366484">
      <w:pPr>
        <w:ind w:firstLine="567"/>
        <w:jc w:val="both"/>
        <w:rPr>
          <w:rStyle w:val="12"/>
          <w:rFonts w:eastAsia="Arial Unicode MS"/>
          <w:sz w:val="28"/>
          <w:szCs w:val="28"/>
        </w:rPr>
      </w:pPr>
      <w:r w:rsidRPr="00366484">
        <w:rPr>
          <w:rStyle w:val="3"/>
          <w:rFonts w:eastAsia="Arial Unicode MS"/>
          <w:sz w:val="28"/>
          <w:szCs w:val="28"/>
        </w:rPr>
        <w:t>2.</w:t>
      </w:r>
      <w:r w:rsidR="00366484" w:rsidRPr="00366484">
        <w:rPr>
          <w:rStyle w:val="3"/>
          <w:rFonts w:eastAsia="Arial Unicode MS"/>
          <w:sz w:val="28"/>
          <w:szCs w:val="28"/>
        </w:rPr>
        <w:t xml:space="preserve"> </w:t>
      </w:r>
      <w:r w:rsidRPr="00366484">
        <w:rPr>
          <w:rStyle w:val="3"/>
          <w:rFonts w:eastAsia="Arial Unicode MS"/>
          <w:sz w:val="28"/>
          <w:szCs w:val="28"/>
        </w:rPr>
        <w:t>Постановление вступает в силу со дня его подписания.</w:t>
      </w:r>
      <w:r w:rsidR="00366484" w:rsidRPr="00366484">
        <w:rPr>
          <w:rStyle w:val="3"/>
          <w:rFonts w:eastAsia="Arial Unicode MS"/>
          <w:sz w:val="28"/>
          <w:szCs w:val="28"/>
        </w:rPr>
        <w:t xml:space="preserve"> </w:t>
      </w:r>
    </w:p>
    <w:p w:rsidR="00020126" w:rsidRPr="00366484" w:rsidRDefault="00020126" w:rsidP="00366484">
      <w:pPr>
        <w:pStyle w:val="ConsPlusTitle"/>
        <w:ind w:firstLine="567"/>
        <w:contextualSpacing/>
        <w:jc w:val="both"/>
        <w:rPr>
          <w:rFonts w:ascii="Times New Roman" w:hAnsi="Times New Roman" w:cs="Times New Roman"/>
          <w:b w:val="0"/>
          <w:sz w:val="28"/>
          <w:szCs w:val="28"/>
        </w:rPr>
      </w:pPr>
      <w:r w:rsidRPr="00366484">
        <w:rPr>
          <w:rStyle w:val="12"/>
          <w:rFonts w:eastAsia="Arial Unicode MS"/>
          <w:b w:val="0"/>
          <w:sz w:val="28"/>
          <w:szCs w:val="28"/>
        </w:rPr>
        <w:t xml:space="preserve">3. </w:t>
      </w:r>
      <w:r w:rsidR="00366484" w:rsidRPr="00366484">
        <w:rPr>
          <w:rFonts w:ascii="Times New Roman" w:hAnsi="Times New Roman" w:cs="Times New Roman"/>
          <w:b w:val="0"/>
          <w:sz w:val="28"/>
          <w:szCs w:val="28"/>
        </w:rPr>
        <w:t>Обнародовать настоящее постановление на информационном стенде Чкаловского сельского совета Нижнегорского района Республики Крым по адресу: Республика</w:t>
      </w:r>
      <w:r w:rsidR="00366484" w:rsidRPr="00D4246C">
        <w:rPr>
          <w:rFonts w:ascii="Times New Roman" w:hAnsi="Times New Roman" w:cs="Times New Roman"/>
          <w:b w:val="0"/>
          <w:sz w:val="28"/>
          <w:szCs w:val="28"/>
        </w:rPr>
        <w:t xml:space="preserve"> Крым, Нижнегорский район, с. Чкалово, ул. Центральная, д.54-а, на сайте администрации Чкаловского сельского поселения. </w:t>
      </w:r>
      <w:proofErr w:type="spellStart"/>
      <w:r w:rsidR="00366484" w:rsidRPr="00D4246C">
        <w:rPr>
          <w:rFonts w:ascii="Times New Roman" w:hAnsi="Times New Roman" w:cs="Times New Roman"/>
          <w:b w:val="0"/>
          <w:sz w:val="28"/>
          <w:szCs w:val="28"/>
        </w:rPr>
        <w:t>чкаловское</w:t>
      </w:r>
      <w:proofErr w:type="gramStart"/>
      <w:r w:rsidR="00366484" w:rsidRPr="00D4246C">
        <w:rPr>
          <w:rFonts w:ascii="Times New Roman" w:hAnsi="Times New Roman" w:cs="Times New Roman"/>
          <w:b w:val="0"/>
          <w:sz w:val="28"/>
          <w:szCs w:val="28"/>
        </w:rPr>
        <w:t>.р</w:t>
      </w:r>
      <w:proofErr w:type="gramEnd"/>
      <w:r w:rsidR="00366484" w:rsidRPr="00D4246C">
        <w:rPr>
          <w:rFonts w:ascii="Times New Roman" w:hAnsi="Times New Roman" w:cs="Times New Roman"/>
          <w:b w:val="0"/>
          <w:sz w:val="28"/>
          <w:szCs w:val="28"/>
        </w:rPr>
        <w:t>ф</w:t>
      </w:r>
      <w:proofErr w:type="spellEnd"/>
      <w:r w:rsidR="00366484" w:rsidRPr="00D4246C">
        <w:rPr>
          <w:rFonts w:ascii="Times New Roman" w:hAnsi="Times New Roman" w:cs="Times New Roman"/>
          <w:b w:val="0"/>
          <w:sz w:val="28"/>
          <w:szCs w:val="28"/>
        </w:rPr>
        <w:t>.</w:t>
      </w:r>
    </w:p>
    <w:p w:rsidR="00020126" w:rsidRPr="00366484" w:rsidRDefault="00020126" w:rsidP="00366484">
      <w:pPr>
        <w:ind w:firstLine="567"/>
        <w:jc w:val="both"/>
        <w:rPr>
          <w:rFonts w:ascii="Times New Roman" w:hAnsi="Times New Roman" w:cs="Times New Roman"/>
          <w:sz w:val="28"/>
          <w:szCs w:val="28"/>
        </w:rPr>
      </w:pPr>
      <w:r w:rsidRPr="00366484">
        <w:rPr>
          <w:rFonts w:ascii="Times New Roman" w:hAnsi="Times New Roman" w:cs="Times New Roman"/>
          <w:sz w:val="28"/>
          <w:szCs w:val="28"/>
        </w:rPr>
        <w:t>4.</w:t>
      </w:r>
      <w:r w:rsidR="00366484">
        <w:rPr>
          <w:rFonts w:ascii="Times New Roman" w:hAnsi="Times New Roman" w:cs="Times New Roman"/>
          <w:sz w:val="28"/>
          <w:szCs w:val="28"/>
        </w:rPr>
        <w:t xml:space="preserve"> </w:t>
      </w:r>
      <w:proofErr w:type="gramStart"/>
      <w:r w:rsidRPr="00366484">
        <w:rPr>
          <w:rFonts w:ascii="Times New Roman" w:hAnsi="Times New Roman" w:cs="Times New Roman"/>
          <w:sz w:val="28"/>
          <w:szCs w:val="28"/>
        </w:rPr>
        <w:t>Контроль за</w:t>
      </w:r>
      <w:proofErr w:type="gramEnd"/>
      <w:r w:rsidRPr="00366484">
        <w:rPr>
          <w:rFonts w:ascii="Times New Roman" w:hAnsi="Times New Roman" w:cs="Times New Roman"/>
          <w:sz w:val="28"/>
          <w:szCs w:val="28"/>
        </w:rPr>
        <w:t xml:space="preserve"> исполнением настоящего постановления </w:t>
      </w:r>
      <w:r w:rsidR="00366484">
        <w:rPr>
          <w:rFonts w:ascii="Times New Roman" w:hAnsi="Times New Roman" w:cs="Times New Roman"/>
          <w:sz w:val="28"/>
          <w:szCs w:val="28"/>
        </w:rPr>
        <w:t>оставляю за собой.</w:t>
      </w:r>
    </w:p>
    <w:p w:rsidR="00020126" w:rsidRPr="00366484" w:rsidRDefault="00020126" w:rsidP="00366484">
      <w:pPr>
        <w:autoSpaceDE w:val="0"/>
        <w:autoSpaceDN w:val="0"/>
        <w:adjustRightInd w:val="0"/>
        <w:jc w:val="both"/>
        <w:rPr>
          <w:rFonts w:ascii="Times New Roman" w:hAnsi="Times New Roman" w:cs="Times New Roman"/>
          <w:sz w:val="28"/>
          <w:szCs w:val="28"/>
        </w:rPr>
      </w:pPr>
      <w:r w:rsidRPr="00366484">
        <w:rPr>
          <w:rFonts w:ascii="Times New Roman" w:hAnsi="Times New Roman" w:cs="Times New Roman"/>
          <w:sz w:val="28"/>
          <w:szCs w:val="28"/>
        </w:rPr>
        <w:t>Председатель</w:t>
      </w:r>
      <w:r w:rsidR="00366484">
        <w:rPr>
          <w:rFonts w:ascii="Times New Roman" w:hAnsi="Times New Roman" w:cs="Times New Roman"/>
          <w:sz w:val="28"/>
          <w:szCs w:val="28"/>
        </w:rPr>
        <w:t xml:space="preserve"> Чкаловского</w:t>
      </w:r>
      <w:r w:rsidRPr="00366484">
        <w:rPr>
          <w:rFonts w:ascii="Times New Roman" w:hAnsi="Times New Roman" w:cs="Times New Roman"/>
          <w:sz w:val="28"/>
          <w:szCs w:val="28"/>
        </w:rPr>
        <w:t xml:space="preserve"> сельского совета –</w:t>
      </w:r>
    </w:p>
    <w:p w:rsidR="00366484" w:rsidRDefault="00020126" w:rsidP="00366484">
      <w:pPr>
        <w:jc w:val="both"/>
        <w:rPr>
          <w:rFonts w:ascii="Times New Roman" w:hAnsi="Times New Roman" w:cs="Times New Roman"/>
          <w:sz w:val="28"/>
          <w:szCs w:val="28"/>
        </w:rPr>
      </w:pPr>
      <w:r w:rsidRPr="00366484">
        <w:rPr>
          <w:rFonts w:ascii="Times New Roman" w:hAnsi="Times New Roman" w:cs="Times New Roman"/>
          <w:sz w:val="28"/>
          <w:szCs w:val="28"/>
        </w:rPr>
        <w:t>глава администрации</w:t>
      </w:r>
      <w:r w:rsidR="00366484">
        <w:rPr>
          <w:rFonts w:ascii="Times New Roman" w:hAnsi="Times New Roman" w:cs="Times New Roman"/>
          <w:sz w:val="28"/>
          <w:szCs w:val="28"/>
        </w:rPr>
        <w:t xml:space="preserve"> Чкаловского</w:t>
      </w:r>
      <w:r w:rsidRPr="00366484">
        <w:rPr>
          <w:rFonts w:ascii="Times New Roman" w:hAnsi="Times New Roman" w:cs="Times New Roman"/>
          <w:sz w:val="28"/>
          <w:szCs w:val="28"/>
        </w:rPr>
        <w:t xml:space="preserve"> сельского</w:t>
      </w:r>
      <w:r w:rsidR="00366484">
        <w:rPr>
          <w:rFonts w:ascii="Times New Roman" w:hAnsi="Times New Roman" w:cs="Times New Roman"/>
          <w:sz w:val="28"/>
          <w:szCs w:val="28"/>
        </w:rPr>
        <w:t xml:space="preserve"> </w:t>
      </w:r>
      <w:r w:rsidRPr="00366484">
        <w:rPr>
          <w:rFonts w:ascii="Times New Roman" w:hAnsi="Times New Roman" w:cs="Times New Roman"/>
          <w:sz w:val="28"/>
          <w:szCs w:val="28"/>
        </w:rPr>
        <w:t>поселения</w:t>
      </w:r>
    </w:p>
    <w:p w:rsidR="00020126" w:rsidRPr="00366484" w:rsidRDefault="00366484" w:rsidP="0036648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М.Б.Халицкая</w:t>
      </w:r>
      <w:proofErr w:type="spellEnd"/>
    </w:p>
    <w:p w:rsidR="00054712" w:rsidRPr="00366484" w:rsidRDefault="00054712" w:rsidP="00366484">
      <w:pPr>
        <w:ind w:left="4820"/>
        <w:jc w:val="both"/>
        <w:rPr>
          <w:rFonts w:ascii="Times New Roman" w:hAnsi="Times New Roman" w:cs="Times New Roman"/>
          <w:color w:val="000000" w:themeColor="text1"/>
          <w:sz w:val="28"/>
          <w:szCs w:val="28"/>
        </w:rPr>
      </w:pPr>
      <w:r w:rsidRPr="00366484">
        <w:rPr>
          <w:rFonts w:ascii="Times New Roman" w:hAnsi="Times New Roman" w:cs="Times New Roman"/>
          <w:color w:val="000000" w:themeColor="text1"/>
          <w:sz w:val="28"/>
          <w:szCs w:val="28"/>
        </w:rPr>
        <w:lastRenderedPageBreak/>
        <w:t>Приложение 1 к Постановлению администрации</w:t>
      </w:r>
      <w:r w:rsidR="00366484">
        <w:rPr>
          <w:rFonts w:ascii="Times New Roman" w:hAnsi="Times New Roman" w:cs="Times New Roman"/>
          <w:color w:val="000000" w:themeColor="text1"/>
          <w:sz w:val="28"/>
          <w:szCs w:val="28"/>
        </w:rPr>
        <w:t xml:space="preserve"> Чкаловского</w:t>
      </w:r>
      <w:r w:rsidRPr="00366484">
        <w:rPr>
          <w:rFonts w:ascii="Times New Roman" w:hAnsi="Times New Roman" w:cs="Times New Roman"/>
          <w:color w:val="000000" w:themeColor="text1"/>
          <w:sz w:val="28"/>
          <w:szCs w:val="28"/>
        </w:rPr>
        <w:t xml:space="preserve"> сельского поселения № </w:t>
      </w:r>
      <w:r w:rsidR="00122171">
        <w:rPr>
          <w:rFonts w:ascii="Times New Roman" w:hAnsi="Times New Roman" w:cs="Times New Roman"/>
          <w:color w:val="000000" w:themeColor="text1"/>
          <w:sz w:val="28"/>
          <w:szCs w:val="28"/>
        </w:rPr>
        <w:t>98</w:t>
      </w:r>
      <w:r w:rsidRPr="00366484">
        <w:rPr>
          <w:rFonts w:ascii="Times New Roman" w:hAnsi="Times New Roman" w:cs="Times New Roman"/>
          <w:color w:val="000000" w:themeColor="text1"/>
          <w:sz w:val="28"/>
          <w:szCs w:val="28"/>
        </w:rPr>
        <w:t xml:space="preserve"> от </w:t>
      </w:r>
      <w:r w:rsidR="00122171">
        <w:rPr>
          <w:rFonts w:ascii="Times New Roman" w:hAnsi="Times New Roman" w:cs="Times New Roman"/>
          <w:color w:val="000000" w:themeColor="text1"/>
          <w:sz w:val="28"/>
          <w:szCs w:val="28"/>
        </w:rPr>
        <w:t>23</w:t>
      </w:r>
      <w:r w:rsidRPr="00366484">
        <w:rPr>
          <w:rFonts w:ascii="Times New Roman" w:hAnsi="Times New Roman" w:cs="Times New Roman"/>
          <w:color w:val="000000" w:themeColor="text1"/>
          <w:sz w:val="28"/>
          <w:szCs w:val="28"/>
        </w:rPr>
        <w:t>.0</w:t>
      </w:r>
      <w:r w:rsidR="00122171">
        <w:rPr>
          <w:rFonts w:ascii="Times New Roman" w:hAnsi="Times New Roman" w:cs="Times New Roman"/>
          <w:color w:val="000000" w:themeColor="text1"/>
          <w:sz w:val="28"/>
          <w:szCs w:val="28"/>
        </w:rPr>
        <w:t>7</w:t>
      </w:r>
      <w:r w:rsidRPr="00366484">
        <w:rPr>
          <w:rFonts w:ascii="Times New Roman" w:hAnsi="Times New Roman" w:cs="Times New Roman"/>
          <w:color w:val="000000" w:themeColor="text1"/>
          <w:sz w:val="28"/>
          <w:szCs w:val="28"/>
        </w:rPr>
        <w:t>.2018 г.</w:t>
      </w:r>
    </w:p>
    <w:p w:rsidR="00054712" w:rsidRDefault="00054712" w:rsidP="00366484">
      <w:pPr>
        <w:ind w:firstLine="709"/>
        <w:jc w:val="center"/>
        <w:rPr>
          <w:rStyle w:val="a5"/>
          <w:rFonts w:ascii="Times New Roman" w:hAnsi="Times New Roman" w:cs="Times New Roman"/>
          <w:color w:val="000000" w:themeColor="text1"/>
          <w:sz w:val="28"/>
          <w:szCs w:val="28"/>
          <w:bdr w:val="none" w:sz="0" w:space="0" w:color="auto" w:frame="1"/>
          <w:shd w:val="clear" w:color="auto" w:fill="F5F5F5"/>
        </w:rPr>
      </w:pPr>
    </w:p>
    <w:p w:rsidR="00366484" w:rsidRPr="00366484" w:rsidRDefault="00366484" w:rsidP="00366484">
      <w:pPr>
        <w:ind w:firstLine="709"/>
        <w:jc w:val="center"/>
        <w:rPr>
          <w:rStyle w:val="a5"/>
          <w:rFonts w:ascii="Times New Roman" w:hAnsi="Times New Roman" w:cs="Times New Roman"/>
          <w:color w:val="000000" w:themeColor="text1"/>
          <w:sz w:val="28"/>
          <w:szCs w:val="28"/>
          <w:bdr w:val="none" w:sz="0" w:space="0" w:color="auto" w:frame="1"/>
          <w:shd w:val="clear" w:color="auto" w:fill="F5F5F5"/>
        </w:rPr>
      </w:pPr>
      <w:r>
        <w:rPr>
          <w:rFonts w:ascii="Times New Roman" w:hAnsi="Times New Roman" w:cs="Times New Roman"/>
          <w:sz w:val="28"/>
          <w:szCs w:val="28"/>
        </w:rPr>
        <w:t>А</w:t>
      </w:r>
      <w:r w:rsidRPr="00366484">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w:t>
      </w:r>
      <w:r>
        <w:rPr>
          <w:rFonts w:ascii="Times New Roman" w:eastAsia="A" w:hAnsi="Times New Roman" w:cs="Times New Roman"/>
          <w:sz w:val="28"/>
          <w:szCs w:val="28"/>
        </w:rPr>
        <w:t xml:space="preserve">«Принятие решения о бесплатном </w:t>
      </w:r>
      <w:r w:rsidRPr="00366484">
        <w:rPr>
          <w:rFonts w:ascii="Times New Roman" w:eastAsia="A" w:hAnsi="Times New Roman" w:cs="Times New Roman"/>
          <w:sz w:val="28"/>
          <w:szCs w:val="28"/>
        </w:rPr>
        <w:t>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054712" w:rsidRPr="00366484" w:rsidRDefault="00054712" w:rsidP="00366484">
      <w:pPr>
        <w:numPr>
          <w:ilvl w:val="0"/>
          <w:numId w:val="1"/>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b/>
          <w:bCs/>
          <w:color w:val="000000" w:themeColor="text1"/>
          <w:sz w:val="28"/>
          <w:szCs w:val="28"/>
          <w:bdr w:val="none" w:sz="0" w:space="0" w:color="auto" w:frame="1"/>
        </w:rPr>
        <w:t>Общие положения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1.1 Наименование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1.2 Предоставление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осуществляется администрацией</w:t>
      </w:r>
      <w:r w:rsidR="00366484">
        <w:rPr>
          <w:rFonts w:ascii="Times New Roman" w:eastAsia="Times New Roman" w:hAnsi="Times New Roman" w:cs="Times New Roman"/>
          <w:color w:val="000000" w:themeColor="text1"/>
          <w:sz w:val="28"/>
          <w:szCs w:val="28"/>
        </w:rPr>
        <w:t xml:space="preserve"> Чкаловского</w:t>
      </w:r>
      <w:r w:rsidRPr="00366484">
        <w:rPr>
          <w:rFonts w:ascii="Times New Roman" w:eastAsia="Times New Roman" w:hAnsi="Times New Roman" w:cs="Times New Roman"/>
          <w:color w:val="000000" w:themeColor="text1"/>
          <w:sz w:val="28"/>
          <w:szCs w:val="28"/>
        </w:rPr>
        <w:t xml:space="preserve"> сельского поселения Нижнегорского района (далее – администрация).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1.3. </w:t>
      </w:r>
      <w:proofErr w:type="gramStart"/>
      <w:r w:rsidRPr="00366484">
        <w:rPr>
          <w:rFonts w:ascii="Times New Roman" w:eastAsia="Times New Roman" w:hAnsi="Times New Roman" w:cs="Times New Roman"/>
          <w:color w:val="000000" w:themeColor="text1"/>
          <w:sz w:val="28"/>
          <w:szCs w:val="28"/>
        </w:rPr>
        <w:t>Административный регламент по предоставлению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w:t>
      </w:r>
      <w:proofErr w:type="gramEnd"/>
      <w:r w:rsidRPr="00366484">
        <w:rPr>
          <w:rFonts w:ascii="Times New Roman" w:eastAsia="Times New Roman" w:hAnsi="Times New Roman" w:cs="Times New Roman"/>
          <w:color w:val="000000" w:themeColor="text1"/>
          <w:sz w:val="28"/>
          <w:szCs w:val="28"/>
        </w:rPr>
        <w:t xml:space="preserve">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1.4. </w:t>
      </w:r>
      <w:proofErr w:type="gramStart"/>
      <w:r w:rsidRPr="00366484">
        <w:rPr>
          <w:rFonts w:ascii="Times New Roman" w:eastAsia="Times New Roman" w:hAnsi="Times New Roman" w:cs="Times New Roman"/>
          <w:color w:val="000000" w:themeColor="text1"/>
          <w:sz w:val="28"/>
          <w:szCs w:val="28"/>
        </w:rPr>
        <w:t xml:space="preserve">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366484">
        <w:rPr>
          <w:rFonts w:ascii="Times New Roman" w:hAnsi="Times New Roman" w:cs="Times New Roman"/>
          <w:color w:val="000000" w:themeColor="text1"/>
          <w:sz w:val="28"/>
          <w:szCs w:val="28"/>
        </w:rPr>
        <w:t>Законом Республики Крым от 15.01.2015 г. № 66-ЗРК «О предоставлении земельных участков, находящихся в государственной или</w:t>
      </w:r>
      <w:proofErr w:type="gramEnd"/>
      <w:r w:rsidRPr="00366484">
        <w:rPr>
          <w:rFonts w:ascii="Times New Roman" w:hAnsi="Times New Roman" w:cs="Times New Roman"/>
          <w:color w:val="000000" w:themeColor="text1"/>
          <w:sz w:val="28"/>
          <w:szCs w:val="28"/>
        </w:rPr>
        <w:t xml:space="preserve"> муниципальной собственности, и некоторых вопросах земельных отношений»</w:t>
      </w:r>
      <w:r w:rsidR="00C91044" w:rsidRPr="00366484">
        <w:rPr>
          <w:rFonts w:ascii="Times New Roman" w:hAnsi="Times New Roman" w:cs="Times New Roman"/>
          <w:color w:val="000000" w:themeColor="text1"/>
          <w:sz w:val="28"/>
          <w:szCs w:val="28"/>
        </w:rPr>
        <w:t>.</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1.5. Заявителями, имеющими право на получение муниципальной услуги, являются граждане следующих категорий: </w:t>
      </w:r>
    </w:p>
    <w:p w:rsidR="00054712" w:rsidRPr="00366484" w:rsidRDefault="00054712" w:rsidP="00366484">
      <w:pPr>
        <w:pStyle w:val="ConsPlusNormal"/>
        <w:ind w:firstLine="567"/>
        <w:jc w:val="both"/>
        <w:rPr>
          <w:rFonts w:ascii="Times New Roman" w:hAnsi="Times New Roman" w:cs="Times New Roman"/>
          <w:color w:val="000000" w:themeColor="text1"/>
          <w:sz w:val="28"/>
          <w:szCs w:val="28"/>
        </w:rPr>
      </w:pPr>
      <w:r w:rsidRPr="00366484">
        <w:rPr>
          <w:rFonts w:ascii="Times New Roman" w:hAnsi="Times New Roman" w:cs="Times New Roman"/>
          <w:color w:val="000000" w:themeColor="text1"/>
          <w:sz w:val="28"/>
          <w:szCs w:val="28"/>
        </w:rPr>
        <w:t>1) ветеранов Великой Отечественной войны;</w:t>
      </w:r>
    </w:p>
    <w:p w:rsidR="00054712" w:rsidRPr="00366484" w:rsidRDefault="00054712" w:rsidP="00366484">
      <w:pPr>
        <w:pStyle w:val="ConsPlusNormal"/>
        <w:ind w:firstLine="567"/>
        <w:jc w:val="both"/>
        <w:rPr>
          <w:rFonts w:ascii="Times New Roman" w:hAnsi="Times New Roman" w:cs="Times New Roman"/>
          <w:color w:val="000000" w:themeColor="text1"/>
          <w:sz w:val="28"/>
          <w:szCs w:val="28"/>
        </w:rPr>
      </w:pPr>
      <w:r w:rsidRPr="00366484">
        <w:rPr>
          <w:rFonts w:ascii="Times New Roman" w:hAnsi="Times New Roman" w:cs="Times New Roman"/>
          <w:color w:val="000000" w:themeColor="text1"/>
          <w:sz w:val="28"/>
          <w:szCs w:val="28"/>
        </w:rPr>
        <w:t>2) инвалидов Великой Отечественной войны;</w:t>
      </w:r>
    </w:p>
    <w:p w:rsidR="00054712" w:rsidRPr="00366484" w:rsidRDefault="00054712" w:rsidP="00366484">
      <w:pPr>
        <w:pStyle w:val="ConsPlusNormal"/>
        <w:ind w:firstLine="567"/>
        <w:jc w:val="both"/>
        <w:rPr>
          <w:rFonts w:ascii="Times New Roman" w:hAnsi="Times New Roman" w:cs="Times New Roman"/>
          <w:color w:val="000000" w:themeColor="text1"/>
          <w:sz w:val="28"/>
          <w:szCs w:val="28"/>
        </w:rPr>
      </w:pPr>
      <w:r w:rsidRPr="00366484">
        <w:rPr>
          <w:rFonts w:ascii="Times New Roman" w:hAnsi="Times New Roman" w:cs="Times New Roman"/>
          <w:color w:val="000000" w:themeColor="text1"/>
          <w:sz w:val="28"/>
          <w:szCs w:val="28"/>
        </w:rPr>
        <w:t>3) ветеранов боевых действий;</w:t>
      </w:r>
    </w:p>
    <w:p w:rsidR="00054712" w:rsidRPr="00366484" w:rsidRDefault="00054712" w:rsidP="00366484">
      <w:pPr>
        <w:pStyle w:val="ConsPlusNormal"/>
        <w:ind w:firstLine="567"/>
        <w:jc w:val="both"/>
        <w:rPr>
          <w:rFonts w:ascii="Times New Roman" w:hAnsi="Times New Roman" w:cs="Times New Roman"/>
          <w:color w:val="000000" w:themeColor="text1"/>
          <w:sz w:val="28"/>
          <w:szCs w:val="28"/>
        </w:rPr>
      </w:pPr>
      <w:r w:rsidRPr="00366484">
        <w:rPr>
          <w:rFonts w:ascii="Times New Roman" w:hAnsi="Times New Roman" w:cs="Times New Roman"/>
          <w:color w:val="000000" w:themeColor="text1"/>
          <w:sz w:val="28"/>
          <w:szCs w:val="28"/>
        </w:rPr>
        <w:t>4) инвалидов боевых действий;</w:t>
      </w:r>
    </w:p>
    <w:p w:rsidR="00054712" w:rsidRPr="00366484" w:rsidRDefault="00054712" w:rsidP="00366484">
      <w:pPr>
        <w:pStyle w:val="ConsPlusNormal"/>
        <w:ind w:firstLine="567"/>
        <w:jc w:val="both"/>
        <w:rPr>
          <w:rFonts w:ascii="Times New Roman" w:hAnsi="Times New Roman" w:cs="Times New Roman"/>
          <w:color w:val="000000" w:themeColor="text1"/>
          <w:sz w:val="28"/>
          <w:szCs w:val="28"/>
        </w:rPr>
      </w:pPr>
      <w:r w:rsidRPr="00366484">
        <w:rPr>
          <w:rFonts w:ascii="Times New Roman" w:hAnsi="Times New Roman" w:cs="Times New Roman"/>
          <w:color w:val="000000" w:themeColor="text1"/>
          <w:sz w:val="28"/>
          <w:szCs w:val="28"/>
        </w:rPr>
        <w:t>5) Героев Советского Союза, Героев Российской Федерации или полных кавалеров ордена Славы;</w:t>
      </w:r>
    </w:p>
    <w:p w:rsidR="00054712" w:rsidRPr="00366484" w:rsidRDefault="00054712" w:rsidP="00366484">
      <w:pPr>
        <w:pStyle w:val="ConsPlusNormal"/>
        <w:ind w:firstLine="567"/>
        <w:jc w:val="both"/>
        <w:rPr>
          <w:rFonts w:ascii="Times New Roman" w:hAnsi="Times New Roman" w:cs="Times New Roman"/>
          <w:color w:val="000000" w:themeColor="text1"/>
          <w:sz w:val="28"/>
          <w:szCs w:val="28"/>
        </w:rPr>
      </w:pPr>
      <w:r w:rsidRPr="00366484">
        <w:rPr>
          <w:rFonts w:ascii="Times New Roman" w:hAnsi="Times New Roman" w:cs="Times New Roman"/>
          <w:color w:val="000000" w:themeColor="text1"/>
          <w:sz w:val="28"/>
          <w:szCs w:val="28"/>
        </w:rPr>
        <w:t xml:space="preserve">6) лиц, подвергшихся политическим репрессиям и подлежащих реабилитации </w:t>
      </w:r>
      <w:r w:rsidRPr="00366484">
        <w:rPr>
          <w:rFonts w:ascii="Times New Roman" w:hAnsi="Times New Roman" w:cs="Times New Roman"/>
          <w:color w:val="000000" w:themeColor="text1"/>
          <w:sz w:val="28"/>
          <w:szCs w:val="28"/>
        </w:rPr>
        <w:lastRenderedPageBreak/>
        <w:t>либо пострадавших от политических репрессий;</w:t>
      </w:r>
    </w:p>
    <w:p w:rsidR="00054712" w:rsidRPr="00366484" w:rsidRDefault="00054712" w:rsidP="00366484">
      <w:pPr>
        <w:pStyle w:val="ConsPlusNormal"/>
        <w:ind w:firstLine="567"/>
        <w:jc w:val="both"/>
        <w:rPr>
          <w:rFonts w:ascii="Times New Roman" w:hAnsi="Times New Roman" w:cs="Times New Roman"/>
          <w:color w:val="000000" w:themeColor="text1"/>
          <w:sz w:val="28"/>
          <w:szCs w:val="28"/>
        </w:rPr>
      </w:pPr>
      <w:r w:rsidRPr="00366484">
        <w:rPr>
          <w:rFonts w:ascii="Times New Roman" w:hAnsi="Times New Roman" w:cs="Times New Roman"/>
          <w:color w:val="000000" w:themeColor="text1"/>
          <w:sz w:val="28"/>
          <w:szCs w:val="28"/>
        </w:rPr>
        <w:t>7)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54712" w:rsidRPr="00366484" w:rsidRDefault="00054712" w:rsidP="00366484">
      <w:pPr>
        <w:pStyle w:val="ConsPlusNormal"/>
        <w:ind w:firstLine="567"/>
        <w:jc w:val="both"/>
        <w:rPr>
          <w:rFonts w:ascii="Times New Roman" w:hAnsi="Times New Roman" w:cs="Times New Roman"/>
          <w:color w:val="000000" w:themeColor="text1"/>
          <w:sz w:val="28"/>
          <w:szCs w:val="28"/>
        </w:rPr>
      </w:pPr>
      <w:r w:rsidRPr="00366484">
        <w:rPr>
          <w:rFonts w:ascii="Times New Roman" w:hAnsi="Times New Roman" w:cs="Times New Roman"/>
          <w:color w:val="000000" w:themeColor="text1"/>
          <w:sz w:val="28"/>
          <w:szCs w:val="28"/>
        </w:rPr>
        <w:t>8) инвалидов вследствие Чернобыльской катастрофы;</w:t>
      </w:r>
    </w:p>
    <w:p w:rsidR="00054712" w:rsidRPr="00366484" w:rsidRDefault="00054712" w:rsidP="00366484">
      <w:pPr>
        <w:pStyle w:val="ConsPlusNormal"/>
        <w:ind w:firstLine="567"/>
        <w:jc w:val="both"/>
        <w:rPr>
          <w:rFonts w:ascii="Times New Roman" w:hAnsi="Times New Roman" w:cs="Times New Roman"/>
          <w:color w:val="000000" w:themeColor="text1"/>
          <w:sz w:val="28"/>
          <w:szCs w:val="28"/>
        </w:rPr>
      </w:pPr>
      <w:r w:rsidRPr="00366484">
        <w:rPr>
          <w:rFonts w:ascii="Times New Roman" w:hAnsi="Times New Roman" w:cs="Times New Roman"/>
          <w:color w:val="000000" w:themeColor="text1"/>
          <w:sz w:val="28"/>
          <w:szCs w:val="28"/>
        </w:rPr>
        <w:t>9)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w:t>
      </w:r>
      <w:r w:rsidR="00CD6D31" w:rsidRPr="00366484">
        <w:rPr>
          <w:rFonts w:ascii="Times New Roman" w:hAnsi="Times New Roman" w:cs="Times New Roman"/>
          <w:color w:val="000000" w:themeColor="text1"/>
          <w:sz w:val="28"/>
          <w:szCs w:val="28"/>
        </w:rPr>
        <w:t xml:space="preserve"> </w:t>
      </w:r>
      <w:r w:rsidRPr="00366484">
        <w:rPr>
          <w:rFonts w:ascii="Times New Roman" w:hAnsi="Times New Roman" w:cs="Times New Roman"/>
          <w:color w:val="000000" w:themeColor="text1"/>
          <w:sz w:val="28"/>
          <w:szCs w:val="28"/>
        </w:rPr>
        <w:t>- до окончания обучения, но не более чем до достижения ими возраста 23 лет;</w:t>
      </w:r>
    </w:p>
    <w:p w:rsidR="00054712" w:rsidRPr="00366484" w:rsidRDefault="00054712" w:rsidP="00366484">
      <w:pPr>
        <w:pStyle w:val="ConsPlusNormal"/>
        <w:ind w:firstLine="567"/>
        <w:jc w:val="both"/>
        <w:rPr>
          <w:rFonts w:ascii="Times New Roman" w:hAnsi="Times New Roman" w:cs="Times New Roman"/>
          <w:color w:val="000000" w:themeColor="text1"/>
          <w:sz w:val="28"/>
          <w:szCs w:val="28"/>
        </w:rPr>
      </w:pPr>
      <w:bookmarkStart w:id="0" w:name="P57"/>
      <w:bookmarkEnd w:id="0"/>
      <w:r w:rsidRPr="00366484">
        <w:rPr>
          <w:rFonts w:ascii="Times New Roman" w:hAnsi="Times New Roman" w:cs="Times New Roman"/>
          <w:color w:val="000000" w:themeColor="text1"/>
          <w:sz w:val="28"/>
          <w:szCs w:val="28"/>
        </w:rPr>
        <w:t xml:space="preserve">10)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w:t>
      </w:r>
      <w:proofErr w:type="gramStart"/>
      <w:r w:rsidRPr="00366484">
        <w:rPr>
          <w:rFonts w:ascii="Times New Roman" w:hAnsi="Times New Roman" w:cs="Times New Roman"/>
          <w:color w:val="000000" w:themeColor="text1"/>
          <w:sz w:val="28"/>
          <w:szCs w:val="28"/>
        </w:rPr>
        <w:t>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roofErr w:type="gramEnd"/>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1.6. Информация о месте нахождения и графике работы Администрац</w:t>
      </w:r>
      <w:bookmarkStart w:id="1" w:name="_GoBack"/>
      <w:bookmarkEnd w:id="1"/>
      <w:r w:rsidRPr="00366484">
        <w:rPr>
          <w:rFonts w:ascii="Times New Roman" w:eastAsia="Times New Roman" w:hAnsi="Times New Roman" w:cs="Times New Roman"/>
          <w:color w:val="000000" w:themeColor="text1"/>
          <w:sz w:val="28"/>
          <w:szCs w:val="28"/>
        </w:rPr>
        <w:t>ии, справочных телефонах и адресах электронной почты Администрации.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Место нахождения Администрации: Республика Крым, </w:t>
      </w:r>
      <w:r w:rsidR="00C91044" w:rsidRPr="00366484">
        <w:rPr>
          <w:rFonts w:ascii="Times New Roman" w:eastAsia="Times New Roman" w:hAnsi="Times New Roman" w:cs="Times New Roman"/>
          <w:color w:val="000000" w:themeColor="text1"/>
          <w:sz w:val="28"/>
          <w:szCs w:val="28"/>
        </w:rPr>
        <w:t>Нижнегорский</w:t>
      </w:r>
      <w:r w:rsidRPr="00366484">
        <w:rPr>
          <w:rFonts w:ascii="Times New Roman" w:eastAsia="Times New Roman" w:hAnsi="Times New Roman" w:cs="Times New Roman"/>
          <w:color w:val="000000" w:themeColor="text1"/>
          <w:sz w:val="28"/>
          <w:szCs w:val="28"/>
        </w:rPr>
        <w:t xml:space="preserve"> район, с.</w:t>
      </w:r>
      <w:r w:rsidR="00366484">
        <w:rPr>
          <w:rFonts w:ascii="Times New Roman" w:eastAsia="Times New Roman" w:hAnsi="Times New Roman" w:cs="Times New Roman"/>
          <w:color w:val="000000" w:themeColor="text1"/>
          <w:sz w:val="28"/>
          <w:szCs w:val="28"/>
        </w:rPr>
        <w:t xml:space="preserve"> Чкалово</w:t>
      </w:r>
      <w:r w:rsidRPr="00366484">
        <w:rPr>
          <w:rFonts w:ascii="Times New Roman" w:eastAsia="Times New Roman" w:hAnsi="Times New Roman" w:cs="Times New Roman"/>
          <w:color w:val="000000" w:themeColor="text1"/>
          <w:sz w:val="28"/>
          <w:szCs w:val="28"/>
        </w:rPr>
        <w:t xml:space="preserve">, ул. </w:t>
      </w:r>
      <w:r w:rsidR="0076305A">
        <w:rPr>
          <w:rFonts w:ascii="Times New Roman" w:eastAsia="Times New Roman" w:hAnsi="Times New Roman" w:cs="Times New Roman"/>
          <w:color w:val="000000" w:themeColor="text1"/>
          <w:sz w:val="28"/>
          <w:szCs w:val="28"/>
        </w:rPr>
        <w:t>Центральная,54-а</w:t>
      </w:r>
    </w:p>
    <w:p w:rsidR="00054712" w:rsidRPr="00122171"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Почтовый адрес: </w:t>
      </w:r>
      <w:r w:rsidR="00020126" w:rsidRPr="00366484">
        <w:rPr>
          <w:rFonts w:ascii="Times New Roman" w:eastAsia="Times New Roman" w:hAnsi="Times New Roman" w:cs="Times New Roman"/>
          <w:color w:val="000000" w:themeColor="text1"/>
          <w:sz w:val="28"/>
          <w:szCs w:val="28"/>
        </w:rPr>
        <w:t>297124</w:t>
      </w:r>
      <w:r w:rsidRPr="00366484">
        <w:rPr>
          <w:rFonts w:ascii="Times New Roman" w:eastAsia="Times New Roman" w:hAnsi="Times New Roman" w:cs="Times New Roman"/>
          <w:color w:val="000000" w:themeColor="text1"/>
          <w:sz w:val="28"/>
          <w:szCs w:val="28"/>
        </w:rPr>
        <w:t xml:space="preserve">, </w:t>
      </w:r>
      <w:r w:rsidRPr="00122171">
        <w:rPr>
          <w:rFonts w:ascii="Times New Roman" w:eastAsia="Times New Roman" w:hAnsi="Times New Roman" w:cs="Times New Roman"/>
          <w:color w:val="000000" w:themeColor="text1"/>
          <w:sz w:val="28"/>
          <w:szCs w:val="28"/>
        </w:rPr>
        <w:t xml:space="preserve">Республика Крым, </w:t>
      </w:r>
      <w:r w:rsidR="00C91044" w:rsidRPr="00122171">
        <w:rPr>
          <w:rFonts w:ascii="Times New Roman" w:eastAsia="Times New Roman" w:hAnsi="Times New Roman" w:cs="Times New Roman"/>
          <w:color w:val="000000" w:themeColor="text1"/>
          <w:sz w:val="28"/>
          <w:szCs w:val="28"/>
        </w:rPr>
        <w:t>Нижнегорский рай</w:t>
      </w:r>
      <w:r w:rsidR="00020126" w:rsidRPr="00122171">
        <w:rPr>
          <w:rFonts w:ascii="Times New Roman" w:eastAsia="Times New Roman" w:hAnsi="Times New Roman" w:cs="Times New Roman"/>
          <w:color w:val="000000" w:themeColor="text1"/>
          <w:sz w:val="28"/>
          <w:szCs w:val="28"/>
        </w:rPr>
        <w:t>он, с.</w:t>
      </w:r>
      <w:r w:rsidR="00122171">
        <w:rPr>
          <w:rFonts w:ascii="Times New Roman" w:eastAsia="Times New Roman" w:hAnsi="Times New Roman" w:cs="Times New Roman"/>
          <w:color w:val="000000" w:themeColor="text1"/>
          <w:sz w:val="28"/>
          <w:szCs w:val="28"/>
        </w:rPr>
        <w:t xml:space="preserve"> </w:t>
      </w:r>
      <w:r w:rsidR="00366484" w:rsidRPr="00122171">
        <w:rPr>
          <w:rFonts w:ascii="Times New Roman" w:eastAsia="Times New Roman" w:hAnsi="Times New Roman" w:cs="Times New Roman"/>
          <w:color w:val="000000" w:themeColor="text1"/>
          <w:sz w:val="28"/>
          <w:szCs w:val="28"/>
        </w:rPr>
        <w:t>Чкалово</w:t>
      </w:r>
      <w:r w:rsidR="00020126" w:rsidRPr="00122171">
        <w:rPr>
          <w:rFonts w:ascii="Times New Roman" w:eastAsia="Times New Roman" w:hAnsi="Times New Roman" w:cs="Times New Roman"/>
          <w:color w:val="000000" w:themeColor="text1"/>
          <w:sz w:val="28"/>
          <w:szCs w:val="28"/>
        </w:rPr>
        <w:t xml:space="preserve">, ул. </w:t>
      </w:r>
      <w:r w:rsidR="0076305A" w:rsidRPr="00122171">
        <w:rPr>
          <w:rFonts w:ascii="Times New Roman" w:eastAsia="Times New Roman" w:hAnsi="Times New Roman" w:cs="Times New Roman"/>
          <w:color w:val="000000" w:themeColor="text1"/>
          <w:sz w:val="28"/>
          <w:szCs w:val="28"/>
        </w:rPr>
        <w:t>Центральная</w:t>
      </w:r>
      <w:r w:rsidR="00020126" w:rsidRPr="00122171">
        <w:rPr>
          <w:rFonts w:ascii="Times New Roman" w:eastAsia="Times New Roman" w:hAnsi="Times New Roman" w:cs="Times New Roman"/>
          <w:color w:val="000000" w:themeColor="text1"/>
          <w:sz w:val="28"/>
          <w:szCs w:val="28"/>
        </w:rPr>
        <w:t>,13</w:t>
      </w:r>
      <w:r w:rsidRPr="00122171">
        <w:rPr>
          <w:rFonts w:ascii="Times New Roman" w:eastAsia="Times New Roman" w:hAnsi="Times New Roman" w:cs="Times New Roman"/>
          <w:color w:val="000000" w:themeColor="text1"/>
          <w:sz w:val="28"/>
          <w:szCs w:val="28"/>
        </w:rPr>
        <w:t>, Администрация</w:t>
      </w:r>
      <w:r w:rsidR="00366484" w:rsidRPr="00122171">
        <w:rPr>
          <w:rFonts w:ascii="Times New Roman" w:eastAsia="Times New Roman" w:hAnsi="Times New Roman" w:cs="Times New Roman"/>
          <w:color w:val="000000" w:themeColor="text1"/>
          <w:sz w:val="28"/>
          <w:szCs w:val="28"/>
        </w:rPr>
        <w:t xml:space="preserve"> Чкаловского</w:t>
      </w:r>
      <w:r w:rsidRPr="00122171">
        <w:rPr>
          <w:rFonts w:ascii="Times New Roman" w:eastAsia="Times New Roman" w:hAnsi="Times New Roman" w:cs="Times New Roman"/>
          <w:color w:val="000000" w:themeColor="text1"/>
          <w:sz w:val="28"/>
          <w:szCs w:val="28"/>
        </w:rPr>
        <w:t xml:space="preserve"> сельского поселения.</w:t>
      </w:r>
    </w:p>
    <w:p w:rsidR="00054712" w:rsidRPr="00122171" w:rsidRDefault="00054712" w:rsidP="00366484">
      <w:pPr>
        <w:pStyle w:val="a4"/>
        <w:tabs>
          <w:tab w:val="left" w:pos="993"/>
          <w:tab w:val="left" w:pos="1134"/>
        </w:tabs>
        <w:ind w:firstLine="567"/>
        <w:jc w:val="both"/>
        <w:rPr>
          <w:rFonts w:ascii="Times New Roman" w:eastAsia="Times New Roman" w:hAnsi="Times New Roman" w:cs="Times New Roman"/>
          <w:color w:val="auto"/>
          <w:sz w:val="28"/>
          <w:szCs w:val="28"/>
        </w:rPr>
      </w:pPr>
      <w:r w:rsidRPr="00122171">
        <w:rPr>
          <w:rFonts w:ascii="Times New Roman" w:eastAsia="Times New Roman" w:hAnsi="Times New Roman" w:cs="Times New Roman"/>
          <w:color w:val="000000" w:themeColor="text1"/>
          <w:sz w:val="28"/>
          <w:szCs w:val="28"/>
        </w:rPr>
        <w:t>Адрес интернет-сайта:</w:t>
      </w:r>
      <w:r w:rsidR="00122171">
        <w:rPr>
          <w:rFonts w:ascii="Times New Roman" w:eastAsia="Times New Roman" w:hAnsi="Times New Roman" w:cs="Times New Roman"/>
          <w:color w:val="000000" w:themeColor="text1"/>
          <w:sz w:val="28"/>
          <w:szCs w:val="28"/>
        </w:rPr>
        <w:t xml:space="preserve"> </w:t>
      </w:r>
      <w:proofErr w:type="spellStart"/>
      <w:r w:rsidR="00122171" w:rsidRPr="00122171">
        <w:rPr>
          <w:rFonts w:ascii="Times New Roman" w:hAnsi="Times New Roman" w:cs="Times New Roman"/>
          <w:sz w:val="28"/>
          <w:szCs w:val="28"/>
        </w:rPr>
        <w:t>чкаловское</w:t>
      </w:r>
      <w:proofErr w:type="gramStart"/>
      <w:r w:rsidR="00122171" w:rsidRPr="00122171">
        <w:rPr>
          <w:rFonts w:ascii="Times New Roman" w:hAnsi="Times New Roman" w:cs="Times New Roman"/>
          <w:sz w:val="28"/>
          <w:szCs w:val="28"/>
        </w:rPr>
        <w:t>.р</w:t>
      </w:r>
      <w:proofErr w:type="gramEnd"/>
      <w:r w:rsidR="00122171" w:rsidRPr="00122171">
        <w:rPr>
          <w:rFonts w:ascii="Times New Roman" w:hAnsi="Times New Roman" w:cs="Times New Roman"/>
          <w:sz w:val="28"/>
          <w:szCs w:val="28"/>
        </w:rPr>
        <w:t>ф</w:t>
      </w:r>
      <w:proofErr w:type="spellEnd"/>
      <w:r w:rsidR="00C12C83" w:rsidRPr="00122171">
        <w:rPr>
          <w:rStyle w:val="12"/>
          <w:rFonts w:eastAsia="Arial Unicode MS"/>
          <w:color w:val="auto"/>
          <w:sz w:val="28"/>
          <w:szCs w:val="28"/>
        </w:rPr>
        <w:t xml:space="preserve"> </w:t>
      </w:r>
      <w:r w:rsidR="00122171">
        <w:rPr>
          <w:rFonts w:ascii="Times New Roman" w:eastAsia="Times New Roman" w:hAnsi="Times New Roman" w:cs="Times New Roman"/>
          <w:color w:val="auto"/>
          <w:sz w:val="28"/>
          <w:szCs w:val="28"/>
          <w:bdr w:val="none" w:sz="0" w:space="0" w:color="auto" w:frame="1"/>
        </w:rPr>
        <w:t>Адрес электронной почты:</w:t>
      </w:r>
      <w:r w:rsidR="00020126" w:rsidRPr="00122171">
        <w:rPr>
          <w:rFonts w:ascii="Times New Roman" w:hAnsi="Times New Roman" w:cs="Times New Roman"/>
          <w:i/>
          <w:color w:val="auto"/>
          <w:sz w:val="28"/>
          <w:szCs w:val="28"/>
          <w:lang w:val="uk-UA"/>
        </w:rPr>
        <w:t xml:space="preserve"> </w:t>
      </w:r>
      <w:hyperlink r:id="rId10" w:history="1">
        <w:r w:rsidR="00122171" w:rsidRPr="00122171">
          <w:rPr>
            <w:rStyle w:val="a6"/>
            <w:rFonts w:ascii="Times New Roman" w:hAnsi="Times New Roman" w:cs="Times New Roman"/>
            <w:color w:val="auto"/>
            <w:sz w:val="28"/>
            <w:szCs w:val="28"/>
            <w:u w:val="none"/>
            <w:lang w:val="en-US"/>
          </w:rPr>
          <w:t>chkalovocovet</w:t>
        </w:r>
        <w:r w:rsidR="00122171" w:rsidRPr="00122171">
          <w:rPr>
            <w:rStyle w:val="a6"/>
            <w:rFonts w:ascii="Times New Roman" w:hAnsi="Times New Roman" w:cs="Times New Roman"/>
            <w:color w:val="auto"/>
            <w:sz w:val="28"/>
            <w:szCs w:val="28"/>
            <w:u w:val="none"/>
          </w:rPr>
          <w:t>@</w:t>
        </w:r>
        <w:r w:rsidR="00122171" w:rsidRPr="00122171">
          <w:rPr>
            <w:rStyle w:val="a6"/>
            <w:rFonts w:ascii="Times New Roman" w:hAnsi="Times New Roman" w:cs="Times New Roman"/>
            <w:color w:val="auto"/>
            <w:sz w:val="28"/>
            <w:szCs w:val="28"/>
            <w:u w:val="none"/>
            <w:lang w:val="en-US"/>
          </w:rPr>
          <w:t>yandex</w:t>
        </w:r>
        <w:r w:rsidR="00122171" w:rsidRPr="00122171">
          <w:rPr>
            <w:rStyle w:val="a6"/>
            <w:rFonts w:ascii="Times New Roman" w:hAnsi="Times New Roman" w:cs="Times New Roman"/>
            <w:color w:val="auto"/>
            <w:sz w:val="28"/>
            <w:szCs w:val="28"/>
            <w:u w:val="none"/>
          </w:rPr>
          <w:t>.</w:t>
        </w:r>
        <w:proofErr w:type="spellStart"/>
        <w:r w:rsidR="00122171" w:rsidRPr="00122171">
          <w:rPr>
            <w:rStyle w:val="a6"/>
            <w:rFonts w:ascii="Times New Roman" w:hAnsi="Times New Roman" w:cs="Times New Roman"/>
            <w:color w:val="auto"/>
            <w:sz w:val="28"/>
            <w:szCs w:val="28"/>
            <w:u w:val="none"/>
            <w:lang w:val="en-US"/>
          </w:rPr>
          <w:t>ru</w:t>
        </w:r>
        <w:proofErr w:type="spellEnd"/>
      </w:hyperlink>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122171">
        <w:rPr>
          <w:rFonts w:ascii="Times New Roman" w:eastAsia="Times New Roman" w:hAnsi="Times New Roman" w:cs="Times New Roman"/>
          <w:color w:val="000000" w:themeColor="text1"/>
          <w:sz w:val="28"/>
          <w:szCs w:val="28"/>
        </w:rPr>
        <w:t>1.7. При предоставлении</w:t>
      </w:r>
      <w:r w:rsidRPr="00366484">
        <w:rPr>
          <w:rFonts w:ascii="Times New Roman" w:eastAsia="Times New Roman" w:hAnsi="Times New Roman" w:cs="Times New Roman"/>
          <w:color w:val="000000" w:themeColor="text1"/>
          <w:sz w:val="28"/>
          <w:szCs w:val="28"/>
        </w:rPr>
        <w:t xml:space="preserve">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1.8.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lastRenderedPageBreak/>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Новгородской области.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1.9. </w:t>
      </w:r>
      <w:proofErr w:type="gramStart"/>
      <w:r w:rsidRPr="00366484">
        <w:rPr>
          <w:rFonts w:ascii="Times New Roman" w:eastAsia="Times New Roman" w:hAnsi="Times New Roman" w:cs="Times New Roman"/>
          <w:color w:val="000000" w:themeColor="text1"/>
          <w:sz w:val="28"/>
          <w:szCs w:val="28"/>
        </w:rPr>
        <w:t>Порядок информирования заявителя о предоставляемой муниципальной услуги.</w:t>
      </w:r>
      <w:proofErr w:type="gramEnd"/>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1.9.1. Информация о предоставлении муниципальной услуги является открытой и общедоступной, предоставляется бесплатно.</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Основными требованиями к информированию о предоставлении муниципальной услуги являются: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общедоступность информации;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достоверность и полнота информации;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четкое изложение информации;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1.9.2.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1.9.3. Консультации предоставляются по следующим вопросам:</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комплектности (достаточности) и правильности оформления документов, необходимых для получения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дней и времени приема, порядка и сроков сдачи и выдачи документов;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иным вопросам, возникающим у заявителя.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1.9.</w:t>
      </w:r>
      <w:r w:rsidR="00C91044" w:rsidRPr="00366484">
        <w:rPr>
          <w:rFonts w:ascii="Times New Roman" w:eastAsia="Times New Roman" w:hAnsi="Times New Roman" w:cs="Times New Roman"/>
          <w:color w:val="000000" w:themeColor="text1"/>
          <w:sz w:val="28"/>
          <w:szCs w:val="28"/>
        </w:rPr>
        <w:t>4. Информирование</w:t>
      </w:r>
      <w:r w:rsidRPr="00366484">
        <w:rPr>
          <w:rFonts w:ascii="Times New Roman" w:eastAsia="Times New Roman" w:hAnsi="Times New Roman" w:cs="Times New Roman"/>
          <w:color w:val="000000" w:themeColor="text1"/>
          <w:sz w:val="28"/>
          <w:szCs w:val="28"/>
        </w:rPr>
        <w:t xml:space="preserve">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1.9.5.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1.9.7.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lastRenderedPageBreak/>
        <w:t>На информационном стенде размещается следующая информация: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текст регламента с приложениями (полная версия на Интернет-сайте и извлечения на информационных стендах);</w:t>
      </w:r>
    </w:p>
    <w:p w:rsidR="007E4DC5"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процедура предоставления в текстовом виде и виде блок-схемы</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почтовый адрес;</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контактные телефоны, график работы, фамилия, имя, отчество и должность специалиста, осуществляющего прием и консультирование;</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режим работы;</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перечень документов, необходимых для исполнения муниципальной услуги, и требования, предъявляемые к этим документам;</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формы документов, необходимых для предоставления муниципальной услуги, и требования к ним.</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b/>
          <w:bCs/>
          <w:color w:val="000000" w:themeColor="text1"/>
          <w:sz w:val="28"/>
          <w:szCs w:val="28"/>
          <w:bdr w:val="none" w:sz="0" w:space="0" w:color="auto" w:frame="1"/>
        </w:rPr>
        <w:t>2.Стандарт предоставления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w:t>
      </w:r>
      <w:r w:rsidR="00C91044" w:rsidRPr="00366484">
        <w:rPr>
          <w:rFonts w:ascii="Times New Roman" w:eastAsia="Times New Roman" w:hAnsi="Times New Roman" w:cs="Times New Roman"/>
          <w:color w:val="000000" w:themeColor="text1"/>
          <w:sz w:val="28"/>
          <w:szCs w:val="28"/>
        </w:rPr>
        <w:t>1. Наименование</w:t>
      </w:r>
      <w:r w:rsidRPr="00366484">
        <w:rPr>
          <w:rFonts w:ascii="Times New Roman" w:eastAsia="Times New Roman" w:hAnsi="Times New Roman" w:cs="Times New Roman"/>
          <w:color w:val="000000" w:themeColor="text1"/>
          <w:sz w:val="28"/>
          <w:szCs w:val="28"/>
        </w:rPr>
        <w:t xml:space="preserve">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2.2. Муниципальную услугу предоставляет администрация</w:t>
      </w:r>
      <w:r w:rsidR="00366484">
        <w:rPr>
          <w:rFonts w:ascii="Times New Roman" w:eastAsia="Times New Roman" w:hAnsi="Times New Roman" w:cs="Times New Roman"/>
          <w:color w:val="000000" w:themeColor="text1"/>
          <w:sz w:val="28"/>
          <w:szCs w:val="28"/>
        </w:rPr>
        <w:t xml:space="preserve"> Чкаловского</w:t>
      </w:r>
      <w:r w:rsidR="00C91044" w:rsidRPr="00366484">
        <w:rPr>
          <w:rFonts w:ascii="Times New Roman" w:eastAsia="Times New Roman" w:hAnsi="Times New Roman" w:cs="Times New Roman"/>
          <w:color w:val="000000" w:themeColor="text1"/>
          <w:sz w:val="28"/>
          <w:szCs w:val="28"/>
        </w:rPr>
        <w:t xml:space="preserve"> </w:t>
      </w:r>
      <w:r w:rsidRPr="00366484">
        <w:rPr>
          <w:rFonts w:ascii="Times New Roman" w:eastAsia="Times New Roman" w:hAnsi="Times New Roman" w:cs="Times New Roman"/>
          <w:color w:val="000000" w:themeColor="text1"/>
          <w:sz w:val="28"/>
          <w:szCs w:val="28"/>
        </w:rPr>
        <w:t xml:space="preserve">сельского поселения </w:t>
      </w:r>
      <w:r w:rsidR="00C91044" w:rsidRPr="00366484">
        <w:rPr>
          <w:rFonts w:ascii="Times New Roman" w:eastAsia="Times New Roman" w:hAnsi="Times New Roman" w:cs="Times New Roman"/>
          <w:color w:val="000000" w:themeColor="text1"/>
          <w:sz w:val="28"/>
          <w:szCs w:val="28"/>
        </w:rPr>
        <w:t>Нижнегорского</w:t>
      </w:r>
      <w:r w:rsidRPr="00366484">
        <w:rPr>
          <w:rFonts w:ascii="Times New Roman" w:eastAsia="Times New Roman" w:hAnsi="Times New Roman" w:cs="Times New Roman"/>
          <w:color w:val="000000" w:themeColor="text1"/>
          <w:sz w:val="28"/>
          <w:szCs w:val="28"/>
        </w:rPr>
        <w:t xml:space="preserve"> района.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2.3. Результат предоставления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Конечным результатом предоставления муниципальной услуги является: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постановление о включении в список граждан, имеющих право на получение земельных участков;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постановление об отказе во включении в список граждан, имеющих право на получение земельных участков;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постановление о предоставлении земельного участка.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2.4. Срок предоставления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2.4.1. Срок предоставления муниципальной услуги составляет 547 календарных дней со дня принятия решения о включении граждан в список получателей земельных участков.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2.5. Правовые основания для предоставления муниципальной услуги</w:t>
      </w:r>
      <w:r w:rsidR="00C91044" w:rsidRPr="00366484">
        <w:rPr>
          <w:rFonts w:ascii="Times New Roman" w:eastAsia="Times New Roman" w:hAnsi="Times New Roman" w:cs="Times New Roman"/>
          <w:color w:val="000000" w:themeColor="text1"/>
          <w:sz w:val="28"/>
          <w:szCs w:val="28"/>
        </w:rPr>
        <w:t xml:space="preserve"> предусмотрены</w:t>
      </w:r>
      <w:r w:rsidRPr="00366484">
        <w:rPr>
          <w:rFonts w:ascii="Times New Roman" w:eastAsia="Times New Roman" w:hAnsi="Times New Roman" w:cs="Times New Roman"/>
          <w:color w:val="000000" w:themeColor="text1"/>
          <w:sz w:val="28"/>
          <w:szCs w:val="28"/>
        </w:rPr>
        <w:t>:</w:t>
      </w:r>
    </w:p>
    <w:p w:rsidR="00054712" w:rsidRPr="00366484" w:rsidRDefault="00263DAD" w:rsidP="00366484">
      <w:pPr>
        <w:pStyle w:val="a7"/>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hyperlink r:id="rId11" w:history="1">
        <w:r w:rsidR="00054712" w:rsidRPr="00366484">
          <w:rPr>
            <w:rFonts w:ascii="Times New Roman" w:eastAsia="Times New Roman" w:hAnsi="Times New Roman" w:cs="Times New Roman"/>
            <w:color w:val="000000" w:themeColor="text1"/>
            <w:sz w:val="28"/>
            <w:szCs w:val="28"/>
            <w:bdr w:val="none" w:sz="0" w:space="0" w:color="auto" w:frame="1"/>
          </w:rPr>
          <w:t>Конституцией</w:t>
        </w:r>
      </w:hyperlink>
      <w:r w:rsidR="00054712" w:rsidRPr="00366484">
        <w:rPr>
          <w:rFonts w:ascii="Times New Roman" w:eastAsia="Times New Roman" w:hAnsi="Times New Roman" w:cs="Times New Roman"/>
          <w:color w:val="000000" w:themeColor="text1"/>
          <w:sz w:val="28"/>
          <w:szCs w:val="28"/>
        </w:rPr>
        <w:t> Российской Федерации;</w:t>
      </w:r>
    </w:p>
    <w:p w:rsidR="00054712" w:rsidRPr="00366484" w:rsidRDefault="00054712" w:rsidP="00366484">
      <w:pPr>
        <w:pStyle w:val="a7"/>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Гражданским </w:t>
      </w:r>
      <w:hyperlink r:id="rId12" w:history="1">
        <w:r w:rsidRPr="00366484">
          <w:rPr>
            <w:rFonts w:ascii="Times New Roman" w:eastAsia="Times New Roman" w:hAnsi="Times New Roman" w:cs="Times New Roman"/>
            <w:color w:val="000000" w:themeColor="text1"/>
            <w:sz w:val="28"/>
            <w:szCs w:val="28"/>
            <w:bdr w:val="none" w:sz="0" w:space="0" w:color="auto" w:frame="1"/>
          </w:rPr>
          <w:t>кодексом</w:t>
        </w:r>
      </w:hyperlink>
      <w:r w:rsidRPr="00366484">
        <w:rPr>
          <w:rFonts w:ascii="Times New Roman" w:eastAsia="Times New Roman" w:hAnsi="Times New Roman" w:cs="Times New Roman"/>
          <w:color w:val="000000" w:themeColor="text1"/>
          <w:sz w:val="28"/>
          <w:szCs w:val="28"/>
        </w:rPr>
        <w:t> Российской Федерации;</w:t>
      </w:r>
    </w:p>
    <w:p w:rsidR="00054712" w:rsidRPr="00366484" w:rsidRDefault="00054712" w:rsidP="00366484">
      <w:pPr>
        <w:pStyle w:val="a7"/>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Земельным </w:t>
      </w:r>
      <w:hyperlink r:id="rId13" w:history="1">
        <w:r w:rsidRPr="00366484">
          <w:rPr>
            <w:rFonts w:ascii="Times New Roman" w:eastAsia="Times New Roman" w:hAnsi="Times New Roman" w:cs="Times New Roman"/>
            <w:color w:val="000000" w:themeColor="text1"/>
            <w:sz w:val="28"/>
            <w:szCs w:val="28"/>
            <w:bdr w:val="none" w:sz="0" w:space="0" w:color="auto" w:frame="1"/>
          </w:rPr>
          <w:t>кодексом</w:t>
        </w:r>
      </w:hyperlink>
      <w:r w:rsidRPr="00366484">
        <w:rPr>
          <w:rFonts w:ascii="Times New Roman" w:eastAsia="Times New Roman" w:hAnsi="Times New Roman" w:cs="Times New Roman"/>
          <w:color w:val="000000" w:themeColor="text1"/>
          <w:sz w:val="28"/>
          <w:szCs w:val="28"/>
        </w:rPr>
        <w:t> Российской Федерации;</w:t>
      </w:r>
    </w:p>
    <w:p w:rsidR="00054712" w:rsidRPr="00366484" w:rsidRDefault="00054712" w:rsidP="00366484">
      <w:pPr>
        <w:pStyle w:val="a7"/>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Федеральным </w:t>
      </w:r>
      <w:hyperlink r:id="rId14" w:history="1">
        <w:r w:rsidRPr="00366484">
          <w:rPr>
            <w:rFonts w:ascii="Times New Roman" w:eastAsia="Times New Roman" w:hAnsi="Times New Roman" w:cs="Times New Roman"/>
            <w:color w:val="000000" w:themeColor="text1"/>
            <w:sz w:val="28"/>
            <w:szCs w:val="28"/>
            <w:bdr w:val="none" w:sz="0" w:space="0" w:color="auto" w:frame="1"/>
          </w:rPr>
          <w:t>законом</w:t>
        </w:r>
      </w:hyperlink>
      <w:r w:rsidRPr="00366484">
        <w:rPr>
          <w:rFonts w:ascii="Times New Roman" w:eastAsia="Times New Roman" w:hAnsi="Times New Roman" w:cs="Times New Roman"/>
          <w:color w:val="000000" w:themeColor="text1"/>
          <w:sz w:val="28"/>
          <w:szCs w:val="28"/>
        </w:rPr>
        <w:t> от 25 октября 2001 года 137-ФЗ «О введении в действие Земельного кодекса Российской Федерации»;</w:t>
      </w:r>
    </w:p>
    <w:p w:rsidR="00054712" w:rsidRPr="00366484" w:rsidRDefault="00054712" w:rsidP="00366484">
      <w:pPr>
        <w:pStyle w:val="a7"/>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Федеральным </w:t>
      </w:r>
      <w:hyperlink r:id="rId15" w:history="1">
        <w:r w:rsidRPr="00366484">
          <w:rPr>
            <w:rFonts w:ascii="Times New Roman" w:eastAsia="Times New Roman" w:hAnsi="Times New Roman" w:cs="Times New Roman"/>
            <w:color w:val="000000" w:themeColor="text1"/>
            <w:sz w:val="28"/>
            <w:szCs w:val="28"/>
            <w:bdr w:val="none" w:sz="0" w:space="0" w:color="auto" w:frame="1"/>
          </w:rPr>
          <w:t>законом</w:t>
        </w:r>
      </w:hyperlink>
      <w:r w:rsidRPr="00366484">
        <w:rPr>
          <w:rFonts w:ascii="Times New Roman" w:eastAsia="Times New Roman" w:hAnsi="Times New Roman" w:cs="Times New Roman"/>
          <w:color w:val="000000" w:themeColor="text1"/>
          <w:sz w:val="28"/>
          <w:szCs w:val="28"/>
        </w:rPr>
        <w:t> от 2 марта 2007 года № 25-ФЗ «О муниципальной службе в Российской Федерации»;</w:t>
      </w:r>
    </w:p>
    <w:p w:rsidR="00054712" w:rsidRPr="00366484" w:rsidRDefault="00054712" w:rsidP="00366484">
      <w:pPr>
        <w:pStyle w:val="a7"/>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Федеральным </w:t>
      </w:r>
      <w:hyperlink r:id="rId16" w:history="1">
        <w:r w:rsidRPr="00366484">
          <w:rPr>
            <w:rFonts w:ascii="Times New Roman" w:eastAsia="Times New Roman" w:hAnsi="Times New Roman" w:cs="Times New Roman"/>
            <w:color w:val="000000" w:themeColor="text1"/>
            <w:sz w:val="28"/>
            <w:szCs w:val="28"/>
            <w:bdr w:val="none" w:sz="0" w:space="0" w:color="auto" w:frame="1"/>
          </w:rPr>
          <w:t>законом</w:t>
        </w:r>
      </w:hyperlink>
      <w:r w:rsidRPr="00366484">
        <w:rPr>
          <w:rFonts w:ascii="Times New Roman" w:eastAsia="Times New Roman" w:hAnsi="Times New Roman" w:cs="Times New Roman"/>
          <w:color w:val="000000" w:themeColor="text1"/>
          <w:sz w:val="28"/>
          <w:szCs w:val="28"/>
        </w:rPr>
        <w:t> от 15 апреля 1998 года № 66-ФЗ «О садоводческих, огороднических и дачных некоммерческих объединениях граждан»;</w:t>
      </w:r>
    </w:p>
    <w:p w:rsidR="00054712" w:rsidRPr="00366484" w:rsidRDefault="00054712" w:rsidP="00366484">
      <w:pPr>
        <w:pStyle w:val="a7"/>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Федеральным </w:t>
      </w:r>
      <w:hyperlink r:id="rId17" w:history="1">
        <w:r w:rsidRPr="00366484">
          <w:rPr>
            <w:rFonts w:ascii="Times New Roman" w:eastAsia="Times New Roman" w:hAnsi="Times New Roman" w:cs="Times New Roman"/>
            <w:color w:val="000000" w:themeColor="text1"/>
            <w:sz w:val="28"/>
            <w:szCs w:val="28"/>
            <w:bdr w:val="none" w:sz="0" w:space="0" w:color="auto" w:frame="1"/>
          </w:rPr>
          <w:t>законом</w:t>
        </w:r>
      </w:hyperlink>
      <w:r w:rsidRPr="00366484">
        <w:rPr>
          <w:rFonts w:ascii="Times New Roman" w:eastAsia="Times New Roman" w:hAnsi="Times New Roman" w:cs="Times New Roman"/>
          <w:color w:val="000000" w:themeColor="text1"/>
          <w:sz w:val="28"/>
          <w:szCs w:val="28"/>
        </w:rPr>
        <w:t> от 6 октября 2003 года № 131-ФЗ «Об общих принципах организации местного самоуправления в РФ»;</w:t>
      </w:r>
    </w:p>
    <w:p w:rsidR="00054712" w:rsidRPr="00366484" w:rsidRDefault="00054712" w:rsidP="00366484">
      <w:pPr>
        <w:pStyle w:val="a7"/>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lastRenderedPageBreak/>
        <w:t>Федеральным </w:t>
      </w:r>
      <w:hyperlink r:id="rId18" w:history="1">
        <w:r w:rsidRPr="00366484">
          <w:rPr>
            <w:rFonts w:ascii="Times New Roman" w:eastAsia="Times New Roman" w:hAnsi="Times New Roman" w:cs="Times New Roman"/>
            <w:color w:val="000000" w:themeColor="text1"/>
            <w:sz w:val="28"/>
            <w:szCs w:val="28"/>
            <w:bdr w:val="none" w:sz="0" w:space="0" w:color="auto" w:frame="1"/>
          </w:rPr>
          <w:t>законом</w:t>
        </w:r>
      </w:hyperlink>
      <w:r w:rsidRPr="00366484">
        <w:rPr>
          <w:rFonts w:ascii="Times New Roman" w:eastAsia="Times New Roman" w:hAnsi="Times New Roman" w:cs="Times New Roman"/>
          <w:color w:val="000000" w:themeColor="text1"/>
          <w:sz w:val="28"/>
          <w:szCs w:val="28"/>
        </w:rPr>
        <w:t> от 24 июля 2007 года № 221-ФЗ «О государственном кадастре недвижимости»;</w:t>
      </w:r>
    </w:p>
    <w:p w:rsidR="00054712" w:rsidRPr="00366484" w:rsidRDefault="00054712" w:rsidP="00366484">
      <w:pPr>
        <w:pStyle w:val="a7"/>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Федеральным </w:t>
      </w:r>
      <w:hyperlink r:id="rId19" w:history="1">
        <w:r w:rsidRPr="00366484">
          <w:rPr>
            <w:rFonts w:ascii="Times New Roman" w:eastAsia="Times New Roman" w:hAnsi="Times New Roman" w:cs="Times New Roman"/>
            <w:color w:val="000000" w:themeColor="text1"/>
            <w:sz w:val="28"/>
            <w:szCs w:val="28"/>
            <w:bdr w:val="none" w:sz="0" w:space="0" w:color="auto" w:frame="1"/>
          </w:rPr>
          <w:t>законом</w:t>
        </w:r>
      </w:hyperlink>
      <w:r w:rsidRPr="00366484">
        <w:rPr>
          <w:rFonts w:ascii="Times New Roman" w:eastAsia="Times New Roman" w:hAnsi="Times New Roman" w:cs="Times New Roman"/>
          <w:color w:val="000000" w:themeColor="text1"/>
          <w:sz w:val="28"/>
          <w:szCs w:val="28"/>
        </w:rPr>
        <w:t> от 21 июля 1997 года № 122-ФЗ «О государственной регистрации прав на недвижимое имущество и сделок с ним»;</w:t>
      </w:r>
    </w:p>
    <w:p w:rsidR="00054712" w:rsidRPr="00366484" w:rsidRDefault="00054712" w:rsidP="00366484">
      <w:pPr>
        <w:pStyle w:val="a7"/>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Федеральным </w:t>
      </w:r>
      <w:hyperlink r:id="rId20" w:history="1">
        <w:r w:rsidRPr="00366484">
          <w:rPr>
            <w:rFonts w:ascii="Times New Roman" w:eastAsia="Times New Roman" w:hAnsi="Times New Roman" w:cs="Times New Roman"/>
            <w:color w:val="000000" w:themeColor="text1"/>
            <w:sz w:val="28"/>
            <w:szCs w:val="28"/>
            <w:bdr w:val="none" w:sz="0" w:space="0" w:color="auto" w:frame="1"/>
          </w:rPr>
          <w:t>законом</w:t>
        </w:r>
      </w:hyperlink>
      <w:r w:rsidRPr="00366484">
        <w:rPr>
          <w:rFonts w:ascii="Times New Roman" w:eastAsia="Times New Roman" w:hAnsi="Times New Roman" w:cs="Times New Roman"/>
          <w:color w:val="000000" w:themeColor="text1"/>
          <w:sz w:val="28"/>
          <w:szCs w:val="28"/>
        </w:rPr>
        <w:t> от 27 июля 2010 года № 210-ФЗ «Об организации предоставления государственных и муниципальных услуг»;</w:t>
      </w:r>
    </w:p>
    <w:p w:rsidR="00C91044" w:rsidRPr="00366484" w:rsidRDefault="00C91044" w:rsidP="00366484">
      <w:pPr>
        <w:pStyle w:val="a7"/>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hAnsi="Times New Roman" w:cs="Times New Roman"/>
          <w:color w:val="000000" w:themeColor="text1"/>
          <w:sz w:val="28"/>
          <w:szCs w:val="28"/>
        </w:rPr>
        <w:t>Законом Республики Крым от 15.01.2015 г. № 66-ЗРК</w:t>
      </w:r>
      <w:r w:rsidR="00AE651A" w:rsidRPr="00366484">
        <w:rPr>
          <w:rFonts w:ascii="Times New Roman" w:hAnsi="Times New Roman" w:cs="Times New Roman"/>
          <w:color w:val="000000" w:themeColor="text1"/>
          <w:sz w:val="28"/>
          <w:szCs w:val="28"/>
        </w:rPr>
        <w:t>/2015</w:t>
      </w:r>
      <w:r w:rsidRPr="00366484">
        <w:rPr>
          <w:rFonts w:ascii="Times New Roman" w:hAnsi="Times New Roman" w:cs="Times New Roman"/>
          <w:color w:val="000000" w:themeColor="text1"/>
          <w:sz w:val="28"/>
          <w:szCs w:val="28"/>
        </w:rPr>
        <w:t xml:space="preserve">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054712" w:rsidRPr="00366484" w:rsidRDefault="00054712" w:rsidP="00366484">
      <w:pPr>
        <w:pStyle w:val="a7"/>
        <w:numPr>
          <w:ilvl w:val="0"/>
          <w:numId w:val="5"/>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В целях предоставления в собственность гражданам земельных участков на территории</w:t>
      </w:r>
      <w:r w:rsidR="00366484">
        <w:rPr>
          <w:rFonts w:ascii="Times New Roman" w:eastAsia="Times New Roman" w:hAnsi="Times New Roman" w:cs="Times New Roman"/>
          <w:color w:val="000000" w:themeColor="text1"/>
          <w:sz w:val="28"/>
          <w:szCs w:val="28"/>
        </w:rPr>
        <w:t xml:space="preserve"> Чкаловского</w:t>
      </w:r>
      <w:r w:rsidRPr="00366484">
        <w:rPr>
          <w:rFonts w:ascii="Times New Roman" w:eastAsia="Times New Roman" w:hAnsi="Times New Roman" w:cs="Times New Roman"/>
          <w:color w:val="000000" w:themeColor="text1"/>
          <w:sz w:val="28"/>
          <w:szCs w:val="28"/>
        </w:rPr>
        <w:t xml:space="preserve"> сельского поселения </w:t>
      </w:r>
      <w:r w:rsidR="00C91044" w:rsidRPr="00366484">
        <w:rPr>
          <w:rFonts w:ascii="Times New Roman" w:eastAsia="Times New Roman" w:hAnsi="Times New Roman" w:cs="Times New Roman"/>
          <w:color w:val="000000" w:themeColor="text1"/>
          <w:sz w:val="28"/>
          <w:szCs w:val="28"/>
        </w:rPr>
        <w:t>Нижнегорского</w:t>
      </w:r>
      <w:r w:rsidRPr="00366484">
        <w:rPr>
          <w:rFonts w:ascii="Times New Roman" w:eastAsia="Times New Roman" w:hAnsi="Times New Roman" w:cs="Times New Roman"/>
          <w:color w:val="000000" w:themeColor="text1"/>
          <w:sz w:val="28"/>
          <w:szCs w:val="28"/>
        </w:rPr>
        <w:t xml:space="preserve"> района заявитель подает заявление по форме, установленной Приложением </w:t>
      </w:r>
      <w:r w:rsidR="007E4DC5" w:rsidRPr="00366484">
        <w:rPr>
          <w:rFonts w:ascii="Times New Roman" w:eastAsia="Times New Roman" w:hAnsi="Times New Roman" w:cs="Times New Roman"/>
          <w:color w:val="000000" w:themeColor="text1"/>
          <w:sz w:val="28"/>
          <w:szCs w:val="28"/>
        </w:rPr>
        <w:t>1</w:t>
      </w:r>
      <w:r w:rsidRPr="00366484">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2.6.1. К заявлению прилагаются следующие документы:</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а) копия документов, удостоверяющих личности граждан, их представителя (в случае подачи заявления представителем);</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б) нотариально удостоверенная доверенность (в случае подачи заявления представителем);</w:t>
      </w:r>
    </w:p>
    <w:p w:rsidR="00054712" w:rsidRPr="00366484" w:rsidRDefault="00C91044"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в) нотариально</w:t>
      </w:r>
      <w:r w:rsidR="00054712" w:rsidRPr="00366484">
        <w:rPr>
          <w:rFonts w:ascii="Times New Roman" w:eastAsia="Times New Roman" w:hAnsi="Times New Roman" w:cs="Times New Roman"/>
          <w:color w:val="000000" w:themeColor="text1"/>
          <w:sz w:val="28"/>
          <w:szCs w:val="28"/>
        </w:rPr>
        <w:t xml:space="preserve"> заверенные копии свидетельств о рождении детей, не достигших возраста восемнадцати лет;</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г) нотариально заверенная копия свидетельства о заключении брака (за исключением случая подачи заявления одним молодым родителем в составе неполной молодой семьи);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proofErr w:type="gramStart"/>
      <w:r w:rsidRPr="00366484">
        <w:rPr>
          <w:rFonts w:ascii="Times New Roman" w:eastAsia="Times New Roman" w:hAnsi="Times New Roman" w:cs="Times New Roman"/>
          <w:color w:val="000000" w:themeColor="text1"/>
          <w:sz w:val="28"/>
          <w:szCs w:val="28"/>
        </w:rPr>
        <w:t>д) справка с места жительства или выписка из домовой книги о составе семьи и занимаемой общей площади);</w:t>
      </w:r>
      <w:proofErr w:type="gramEnd"/>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е) справка о регистрации по месту жительства или по месту пребывания либо копия судебного решения об установлении факта проживания;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ж) документ, подтверждающий принятие граждан на учет в качестве нуждающихся в жилых помещениях (при наличии);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proofErr w:type="gramStart"/>
      <w:r w:rsidRPr="00366484">
        <w:rPr>
          <w:rFonts w:ascii="Times New Roman" w:eastAsia="Times New Roman" w:hAnsi="Times New Roman" w:cs="Times New Roman"/>
          <w:color w:val="000000" w:themeColor="text1"/>
          <w:sz w:val="28"/>
          <w:szCs w:val="28"/>
        </w:rPr>
        <w:t>з)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w:t>
      </w:r>
      <w:hyperlink r:id="rId21" w:history="1">
        <w:r w:rsidRPr="00366484">
          <w:rPr>
            <w:rFonts w:ascii="Times New Roman" w:eastAsia="Times New Roman" w:hAnsi="Times New Roman" w:cs="Times New Roman"/>
            <w:color w:val="000000" w:themeColor="text1"/>
            <w:sz w:val="28"/>
            <w:szCs w:val="28"/>
            <w:u w:val="single"/>
            <w:bdr w:val="none" w:sz="0" w:space="0" w:color="auto" w:frame="1"/>
          </w:rPr>
          <w:t>закона</w:t>
        </w:r>
        <w:proofErr w:type="gramEnd"/>
      </w:hyperlink>
      <w:r w:rsidRPr="00366484">
        <w:rPr>
          <w:rFonts w:ascii="Times New Roman" w:eastAsia="Times New Roman" w:hAnsi="Times New Roman" w:cs="Times New Roman"/>
          <w:color w:val="000000" w:themeColor="text1"/>
          <w:sz w:val="28"/>
          <w:szCs w:val="28"/>
        </w:rPr>
        <w:t> </w:t>
      </w:r>
      <w:proofErr w:type="gramStart"/>
      <w:r w:rsidRPr="00366484">
        <w:rPr>
          <w:rFonts w:ascii="Times New Roman" w:eastAsia="Times New Roman" w:hAnsi="Times New Roman" w:cs="Times New Roman"/>
          <w:color w:val="000000" w:themeColor="text1"/>
          <w:sz w:val="28"/>
          <w:szCs w:val="28"/>
        </w:rPr>
        <w:t xml:space="preserve">от 21 июля 1997 года </w:t>
      </w:r>
      <w:r w:rsidR="00AE651A" w:rsidRPr="00366484">
        <w:rPr>
          <w:rFonts w:ascii="Times New Roman" w:eastAsia="Times New Roman" w:hAnsi="Times New Roman" w:cs="Times New Roman"/>
          <w:color w:val="000000" w:themeColor="text1"/>
          <w:sz w:val="28"/>
          <w:szCs w:val="28"/>
        </w:rPr>
        <w:t>№</w:t>
      </w:r>
      <w:r w:rsidRPr="00366484">
        <w:rPr>
          <w:rFonts w:ascii="Times New Roman" w:eastAsia="Times New Roman" w:hAnsi="Times New Roman" w:cs="Times New Roman"/>
          <w:color w:val="000000" w:themeColor="text1"/>
          <w:sz w:val="28"/>
          <w:szCs w:val="28"/>
        </w:rPr>
        <w:t xml:space="preserve">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прав на недвижимое имущество и сделок с ним.</w:t>
      </w:r>
      <w:proofErr w:type="gramEnd"/>
    </w:p>
    <w:p w:rsidR="00054712" w:rsidRPr="00366484" w:rsidRDefault="00C91044"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lastRenderedPageBreak/>
        <w:t>и) нотариально</w:t>
      </w:r>
      <w:r w:rsidR="00054712" w:rsidRPr="00366484">
        <w:rPr>
          <w:rFonts w:ascii="Times New Roman" w:eastAsia="Times New Roman" w:hAnsi="Times New Roman" w:cs="Times New Roman"/>
          <w:color w:val="000000" w:themeColor="text1"/>
          <w:sz w:val="28"/>
          <w:szCs w:val="28"/>
        </w:rPr>
        <w:t xml:space="preserve"> заверенная копия свидетельства о рождении ребенка;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к) нотариально заверенная копия акта о назначении опекуна или попечителя (в случае подачи заявления опекуном (попечителем);</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л) нотариально заверенная копия справки, подтверждающей факт установления ребенку инвалидности (для семей с детьми-инвалидами);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выписки из Единого государственного реестра прав на недвижимое имущество и сделок с ним.</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2.6.3. При предоставлении муниципальной услуги запрещено требовать от заявителя:</w:t>
      </w:r>
    </w:p>
    <w:p w:rsidR="00054712" w:rsidRPr="00366484" w:rsidRDefault="00054712" w:rsidP="00366484">
      <w:pPr>
        <w:pStyle w:val="a7"/>
        <w:numPr>
          <w:ilvl w:val="0"/>
          <w:numId w:val="6"/>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054712" w:rsidRPr="00366484" w:rsidRDefault="00054712" w:rsidP="00366484">
      <w:pPr>
        <w:pStyle w:val="a7"/>
        <w:numPr>
          <w:ilvl w:val="0"/>
          <w:numId w:val="6"/>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proofErr w:type="gramStart"/>
      <w:r w:rsidRPr="00366484">
        <w:rPr>
          <w:rFonts w:ascii="Times New Roman" w:eastAsia="Times New Roman" w:hAnsi="Times New Roman" w:cs="Times New Roman"/>
          <w:color w:val="000000" w:themeColor="text1"/>
          <w:sz w:val="28"/>
          <w:szCs w:val="28"/>
        </w:rPr>
        <w:t>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sidRPr="00366484">
        <w:rPr>
          <w:rFonts w:ascii="Times New Roman" w:eastAsia="Times New Roman" w:hAnsi="Times New Roman" w:cs="Times New Roman"/>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2.7. Исчерпывающий перечень оснований для отказа в приеме заявления и документов, необходимых для предоставления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2.7.1 Документы, указанные в пунктах 2.6. настоящего административного регламента не представлены в полном объеме.</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2.8. Исчерпывающий перечень оснований для отказа в предоставлении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1) документы, представленные </w:t>
      </w:r>
      <w:r w:rsidR="00C91044" w:rsidRPr="00366484">
        <w:rPr>
          <w:rFonts w:ascii="Times New Roman" w:eastAsia="Times New Roman" w:hAnsi="Times New Roman" w:cs="Times New Roman"/>
          <w:color w:val="000000" w:themeColor="text1"/>
          <w:sz w:val="28"/>
          <w:szCs w:val="28"/>
        </w:rPr>
        <w:t>заявителем,</w:t>
      </w:r>
      <w:r w:rsidRPr="00366484">
        <w:rPr>
          <w:rFonts w:ascii="Times New Roman" w:eastAsia="Times New Roman" w:hAnsi="Times New Roman" w:cs="Times New Roman"/>
          <w:color w:val="000000" w:themeColor="text1"/>
          <w:sz w:val="28"/>
          <w:szCs w:val="28"/>
        </w:rPr>
        <w:t xml:space="preserve"> не подтверждают соответствие граждан условиям предоставления земельных участков;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 документы, представлены не в полном объеме, за исключением документов, запрашиваемых в порядке межведомственного информационного взаимодействия, и (или) являются недостоверными;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 гражданами совершены действия, повлекшие ухудшение жилищных условий, в течение одного года, предшествующего дате подачи заявления о предоставлении земельного участка (в том числе вселение в жилое помещение иных лиц, за исключением вселения супруга (супруги) и несовершеннолетних детей);</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proofErr w:type="gramStart"/>
      <w:r w:rsidRPr="00366484">
        <w:rPr>
          <w:rFonts w:ascii="Times New Roman" w:eastAsia="Times New Roman" w:hAnsi="Times New Roman" w:cs="Times New Roman"/>
          <w:color w:val="000000" w:themeColor="text1"/>
          <w:sz w:val="28"/>
          <w:szCs w:val="28"/>
        </w:rPr>
        <w:t xml:space="preserve">4) гражданами совершены действия по отчуждению принадлежащих им земельных участков, ранее предоставленных в постоянное (бессрочное) </w:t>
      </w:r>
      <w:r w:rsidRPr="00366484">
        <w:rPr>
          <w:rFonts w:ascii="Times New Roman" w:eastAsia="Times New Roman" w:hAnsi="Times New Roman" w:cs="Times New Roman"/>
          <w:color w:val="000000" w:themeColor="text1"/>
          <w:sz w:val="28"/>
          <w:szCs w:val="28"/>
        </w:rPr>
        <w:lastRenderedPageBreak/>
        <w:t>пользование, пожизненное наследуемое владение для ведения личного подсобного хозяйства, индивидуального жилищного или дачного строительства, а также переуступка права аренды земельных участков, предоставленных им для ведения личного подсобного хозяйства, индивидуального жилищного и дачного строительства в границах населенных пунктов поселения, без проведения торгов, в течение трех лет</w:t>
      </w:r>
      <w:proofErr w:type="gramEnd"/>
      <w:r w:rsidRPr="00366484">
        <w:rPr>
          <w:rFonts w:ascii="Times New Roman" w:eastAsia="Times New Roman" w:hAnsi="Times New Roman" w:cs="Times New Roman"/>
          <w:color w:val="000000" w:themeColor="text1"/>
          <w:sz w:val="28"/>
          <w:szCs w:val="28"/>
        </w:rPr>
        <w:t xml:space="preserve"> до дня подачи заявления о предоставлении земельного участка.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2.9. Исчерпывающий перечень оснований для исключения из списка получателей земельных участков являются: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 подача гражданами заявлений об исключении из списка получателей земельных участков;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 принятие уполномоченным органом решения о предоставлении земельного участка в соответствии с требованиями земельного и градостроительного законодательства;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 выявление в представленных в уполномоченный орган документах недостоверных сведений, послуживших основанием включения в список получателей земельных участков;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4) получение согласия граждан на предоставление земельного участка на территории иного поселения, в случае отсутствия свободных земельных участков на территории поселения, в границах которого испрашивается земельный участок;</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5) предоставление органом местного самоуправления иного поселения земельного участка.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2.10. Размер платы, взимаемой с заявителя при предоставлении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2.10.1 Услуга предоставляется бесплатно.</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2.11. Максимальный срок ожидания в очереди при подаче запроса о предоставлении услуги и при получении результата предоставления услуги составляет 15 минут.</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2.12. Максимальный срок регистрации заявления заявителя о предоставлении услуги составляет 1 день.</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2.13. Требования к местам предоставления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2.13.1.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2.13.2. Места, предназначенные для ознакомления с информационными материалами, оборудуются стендами, столами для оформления документов и стульями.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lastRenderedPageBreak/>
        <w:t>2.13.4. Центральный вход в здание Администрации должен быть оборудован вывеской с полным наименованием организации.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2.13.5. Места для заполнения документов оборудуются стульями, столами и обеспечиваются образцами заполнения документов, бланками заявлений.</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2.13.6. Места ожидания должны соответствовать комфортным условиям для заявителей и оптимальным условиям работы специалиста.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2.13.7. Места ожидания должны быть оборудованы стульями, креслами, диваном. Количество мест ожидания должно быть не менее трех.</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2.13.8.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устройствами.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2.14. Показатели доступности и качества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2.14.1. Показателями доступности и качества муниципальной услуги являются: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 возможность получать муниципальную услугу своевременно и в соответствии со стандартом предоставления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 возможность получать информацию о результате представления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4)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2.14.</w:t>
      </w:r>
      <w:r w:rsidR="00C91044" w:rsidRPr="00366484">
        <w:rPr>
          <w:rFonts w:ascii="Times New Roman" w:eastAsia="Times New Roman" w:hAnsi="Times New Roman" w:cs="Times New Roman"/>
          <w:color w:val="000000" w:themeColor="text1"/>
          <w:sz w:val="28"/>
          <w:szCs w:val="28"/>
        </w:rPr>
        <w:t>2. Основные</w:t>
      </w:r>
      <w:r w:rsidRPr="00366484">
        <w:rPr>
          <w:rFonts w:ascii="Times New Roman" w:eastAsia="Times New Roman" w:hAnsi="Times New Roman" w:cs="Times New Roman"/>
          <w:color w:val="000000" w:themeColor="text1"/>
          <w:sz w:val="28"/>
          <w:szCs w:val="28"/>
        </w:rPr>
        <w:t xml:space="preserve"> требования к качеству предоставления муниципальной услуги:</w:t>
      </w:r>
    </w:p>
    <w:p w:rsidR="00C91044" w:rsidRPr="00366484" w:rsidRDefault="00C91044" w:rsidP="00366484">
      <w:pPr>
        <w:pStyle w:val="a7"/>
        <w:numPr>
          <w:ilvl w:val="0"/>
          <w:numId w:val="7"/>
        </w:numPr>
        <w:ind w:left="0" w:firstLine="567"/>
        <w:jc w:val="both"/>
        <w:rPr>
          <w:rFonts w:ascii="Times New Roman" w:hAnsi="Times New Roman" w:cs="Times New Roman"/>
          <w:color w:val="000000" w:themeColor="text1"/>
          <w:sz w:val="28"/>
          <w:szCs w:val="28"/>
        </w:rPr>
      </w:pPr>
      <w:r w:rsidRPr="00366484">
        <w:rPr>
          <w:rFonts w:ascii="Times New Roman" w:hAnsi="Times New Roman" w:cs="Times New Roman"/>
          <w:color w:val="000000" w:themeColor="text1"/>
          <w:sz w:val="28"/>
          <w:szCs w:val="28"/>
        </w:rPr>
        <w:t xml:space="preserve">своевременность предоставления муниципальной услуги; </w:t>
      </w:r>
    </w:p>
    <w:p w:rsidR="00C91044" w:rsidRPr="00366484" w:rsidRDefault="00C91044" w:rsidP="00366484">
      <w:pPr>
        <w:pStyle w:val="a7"/>
        <w:numPr>
          <w:ilvl w:val="0"/>
          <w:numId w:val="7"/>
        </w:numPr>
        <w:ind w:left="0" w:firstLine="567"/>
        <w:jc w:val="both"/>
        <w:rPr>
          <w:rFonts w:ascii="Times New Roman" w:hAnsi="Times New Roman" w:cs="Times New Roman"/>
          <w:color w:val="000000" w:themeColor="text1"/>
          <w:sz w:val="28"/>
          <w:szCs w:val="28"/>
        </w:rPr>
      </w:pPr>
      <w:r w:rsidRPr="00366484">
        <w:rPr>
          <w:rFonts w:ascii="Times New Roman" w:hAnsi="Times New Roman" w:cs="Times New Roman"/>
          <w:color w:val="000000" w:themeColor="text1"/>
          <w:sz w:val="28"/>
          <w:szCs w:val="28"/>
        </w:rPr>
        <w:t xml:space="preserve">достоверность и полнота информирования заявителя о ходе рассмотрения его обращения; </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транспортная доступность к месту предоставления муниципальной услуги (5 минут ходьбы от остановочного пункта);</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возможность получения муниципальной услуги через ГБУ «МФЦ»;</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размещение информации о порядке предоставления муниципальной услуги на официальном сайте</w:t>
      </w:r>
      <w:r w:rsidR="00366484">
        <w:rPr>
          <w:rFonts w:ascii="Times New Roman" w:eastAsia="Times New Roman" w:hAnsi="Times New Roman" w:cs="Times New Roman"/>
          <w:color w:val="000000" w:themeColor="text1"/>
          <w:spacing w:val="2"/>
          <w:sz w:val="28"/>
          <w:szCs w:val="28"/>
        </w:rPr>
        <w:t xml:space="preserve"> Чкаловского</w:t>
      </w:r>
      <w:r w:rsidRPr="00366484">
        <w:rPr>
          <w:rFonts w:ascii="Times New Roman" w:eastAsia="Times New Roman" w:hAnsi="Times New Roman" w:cs="Times New Roman"/>
          <w:color w:val="000000" w:themeColor="text1"/>
          <w:spacing w:val="2"/>
          <w:sz w:val="28"/>
          <w:szCs w:val="28"/>
        </w:rPr>
        <w:t xml:space="preserve"> сельского поселения Нижнегорского района Республики Крым, а также в федеральной государственной информационной системе «Единый портал государственных и муниципальных услуг (функций)»;</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lastRenderedPageBreak/>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содействие со стороны должностных лиц учреждения, при необходимости, инвалиду при входе в объект и выходе из него;</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оборудование на прилегающих к зданию территориях мест для парковки автотранспортных средств инвалидов;</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сопровождение инвалидов, имеющих стойкие расстройства функции зрения и самостоятельного передвижения, по территории учреждения;</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 xml:space="preserve">обеспечение допуска </w:t>
      </w:r>
      <w:proofErr w:type="spellStart"/>
      <w:r w:rsidRPr="00366484">
        <w:rPr>
          <w:rFonts w:ascii="Times New Roman" w:eastAsia="Times New Roman" w:hAnsi="Times New Roman" w:cs="Times New Roman"/>
          <w:color w:val="000000" w:themeColor="text1"/>
          <w:spacing w:val="2"/>
          <w:sz w:val="28"/>
          <w:szCs w:val="28"/>
        </w:rPr>
        <w:t>сурдопереводчика</w:t>
      </w:r>
      <w:proofErr w:type="spellEnd"/>
      <w:r w:rsidRPr="00366484">
        <w:rPr>
          <w:rFonts w:ascii="Times New Roman" w:eastAsia="Times New Roman" w:hAnsi="Times New Roman" w:cs="Times New Roman"/>
          <w:color w:val="000000" w:themeColor="text1"/>
          <w:spacing w:val="2"/>
          <w:sz w:val="28"/>
          <w:szCs w:val="28"/>
        </w:rPr>
        <w:t xml:space="preserve">, </w:t>
      </w:r>
      <w:proofErr w:type="spellStart"/>
      <w:r w:rsidRPr="00366484">
        <w:rPr>
          <w:rFonts w:ascii="Times New Roman" w:eastAsia="Times New Roman" w:hAnsi="Times New Roman" w:cs="Times New Roman"/>
          <w:color w:val="000000" w:themeColor="text1"/>
          <w:spacing w:val="2"/>
          <w:sz w:val="28"/>
          <w:szCs w:val="28"/>
        </w:rPr>
        <w:t>тифлосурдопереводчика</w:t>
      </w:r>
      <w:proofErr w:type="spellEnd"/>
      <w:r w:rsidRPr="00366484">
        <w:rPr>
          <w:rFonts w:ascii="Times New Roman" w:eastAsia="Times New Roman" w:hAnsi="Times New Roman" w:cs="Times New Roman"/>
          <w:color w:val="000000" w:themeColor="text1"/>
          <w:spacing w:val="2"/>
          <w:sz w:val="28"/>
          <w:szCs w:val="28"/>
        </w:rPr>
        <w:t>, а также иного лица, владеющего жестовым языком;</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C91044" w:rsidRPr="00366484" w:rsidRDefault="00C91044" w:rsidP="00366484">
      <w:pPr>
        <w:pStyle w:val="a7"/>
        <w:numPr>
          <w:ilvl w:val="0"/>
          <w:numId w:val="7"/>
        </w:numPr>
        <w:shd w:val="clear" w:color="auto" w:fill="FFFFFF"/>
        <w:ind w:left="0" w:firstLine="567"/>
        <w:jc w:val="both"/>
        <w:textAlignment w:val="baseline"/>
        <w:rPr>
          <w:rFonts w:ascii="Times New Roman" w:eastAsia="Times New Roman" w:hAnsi="Times New Roman" w:cs="Times New Roman"/>
          <w:color w:val="000000" w:themeColor="text1"/>
          <w:spacing w:val="2"/>
          <w:sz w:val="28"/>
          <w:szCs w:val="28"/>
        </w:rPr>
      </w:pPr>
      <w:r w:rsidRPr="00366484">
        <w:rPr>
          <w:rFonts w:ascii="Times New Roman" w:eastAsia="Times New Roman" w:hAnsi="Times New Roman" w:cs="Times New Roman"/>
          <w:color w:val="000000" w:themeColor="text1"/>
          <w:spacing w:val="2"/>
          <w:sz w:val="28"/>
          <w:szCs w:val="28"/>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2.14.</w:t>
      </w:r>
      <w:r w:rsidR="00C91044" w:rsidRPr="00366484">
        <w:rPr>
          <w:rFonts w:ascii="Times New Roman" w:eastAsia="Times New Roman" w:hAnsi="Times New Roman" w:cs="Times New Roman"/>
          <w:color w:val="000000" w:themeColor="text1"/>
          <w:sz w:val="28"/>
          <w:szCs w:val="28"/>
        </w:rPr>
        <w:t>3. Оценка</w:t>
      </w:r>
      <w:r w:rsidRPr="00366484">
        <w:rPr>
          <w:rFonts w:ascii="Times New Roman" w:eastAsia="Times New Roman" w:hAnsi="Times New Roman" w:cs="Times New Roman"/>
          <w:color w:val="000000" w:themeColor="text1"/>
          <w:sz w:val="28"/>
          <w:szCs w:val="28"/>
        </w:rPr>
        <w:t xml:space="preserve"> качества и доступности муниципальной услуги должна осуществляться по следующим показателям:</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 количество жалоб (претензий) и обращений заявителей на качество и доступность муниципальной услуги от общего количества жалоб (претензий);</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lastRenderedPageBreak/>
        <w:t>2) количество удовлетворенных судебных исков на решения о необоснованных отказах в предоставлении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2.14.4. При предоставлении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 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 в форме личного приема — взаимодействие заявителя с должностным лицом администрации требуется в ходе личного приема.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2.15.1. Предоставление муниципальной услуги посредством МФЦ осуществляется в подразделениях государственного бюджетного учреждения Республики Крым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2.15.2. В случае подачи документов для получения услуги посредством МФЦ специалист МФЦ, осуществляющий приём документов, представленных для</w:t>
      </w:r>
      <w:r w:rsidR="00122171">
        <w:rPr>
          <w:rFonts w:ascii="Times New Roman" w:eastAsia="Times New Roman" w:hAnsi="Times New Roman" w:cs="Times New Roman"/>
          <w:color w:val="000000" w:themeColor="text1"/>
          <w:sz w:val="28"/>
          <w:szCs w:val="28"/>
        </w:rPr>
        <w:t xml:space="preserve"> </w:t>
      </w:r>
      <w:r w:rsidRPr="00366484">
        <w:rPr>
          <w:rFonts w:ascii="Times New Roman" w:eastAsia="Times New Roman" w:hAnsi="Times New Roman" w:cs="Times New Roman"/>
          <w:color w:val="000000" w:themeColor="text1"/>
          <w:sz w:val="28"/>
          <w:szCs w:val="28"/>
        </w:rPr>
        <w:t>получения услуги, выполняет следующие действия:</w:t>
      </w:r>
    </w:p>
    <w:p w:rsidR="00054712" w:rsidRPr="00366484" w:rsidRDefault="00054712" w:rsidP="00366484">
      <w:pPr>
        <w:pStyle w:val="a7"/>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определяет предмет обращения;</w:t>
      </w:r>
    </w:p>
    <w:p w:rsidR="00054712" w:rsidRPr="00366484" w:rsidRDefault="00054712" w:rsidP="00366484">
      <w:pPr>
        <w:pStyle w:val="a7"/>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проводит проверку полномочий лица, подающего документы;</w:t>
      </w:r>
    </w:p>
    <w:p w:rsidR="00054712" w:rsidRPr="00366484" w:rsidRDefault="00054712" w:rsidP="00366484">
      <w:pPr>
        <w:pStyle w:val="a7"/>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проводит проверку правильности заполнения заявления и соответствия</w:t>
      </w:r>
      <w:r w:rsidR="00122171">
        <w:rPr>
          <w:rFonts w:ascii="Times New Roman" w:eastAsia="Times New Roman" w:hAnsi="Times New Roman" w:cs="Times New Roman"/>
          <w:color w:val="000000" w:themeColor="text1"/>
          <w:sz w:val="28"/>
          <w:szCs w:val="28"/>
        </w:rPr>
        <w:t xml:space="preserve"> </w:t>
      </w:r>
      <w:r w:rsidRPr="00366484">
        <w:rPr>
          <w:rFonts w:ascii="Times New Roman" w:eastAsia="Times New Roman" w:hAnsi="Times New Roman" w:cs="Times New Roman"/>
          <w:color w:val="000000" w:themeColor="text1"/>
          <w:sz w:val="28"/>
          <w:szCs w:val="28"/>
        </w:rPr>
        <w:t>представленных документов требованиям, указанным в пункте 2.6 Административного регламента;</w:t>
      </w:r>
    </w:p>
    <w:p w:rsidR="00054712" w:rsidRPr="00366484" w:rsidRDefault="00054712" w:rsidP="00366484">
      <w:pPr>
        <w:pStyle w:val="a7"/>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054712" w:rsidRPr="00366484" w:rsidRDefault="00054712" w:rsidP="00366484">
      <w:pPr>
        <w:pStyle w:val="a7"/>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заверяет электронное дело своей электронной цифровой подписью (далее — ЭЦП);</w:t>
      </w:r>
    </w:p>
    <w:p w:rsidR="00054712" w:rsidRPr="00366484" w:rsidRDefault="00054712" w:rsidP="00366484">
      <w:pPr>
        <w:pStyle w:val="a7"/>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направляет копии документов и реестр документов в Администрацию:</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а) в электронном виде (в составе пакетов электронных дел) в день обращения заявителя в МФЦ;</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4712" w:rsidRPr="00366484" w:rsidRDefault="00C91044" w:rsidP="00366484">
      <w:pPr>
        <w:pStyle w:val="a7"/>
        <w:numPr>
          <w:ilvl w:val="0"/>
          <w:numId w:val="8"/>
        </w:numPr>
        <w:shd w:val="clear" w:color="auto" w:fill="FFFFFF"/>
        <w:ind w:left="0"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lastRenderedPageBreak/>
        <w:t>оформляет отказ</w:t>
      </w:r>
      <w:r w:rsidR="00054712" w:rsidRPr="00366484">
        <w:rPr>
          <w:rFonts w:ascii="Times New Roman" w:eastAsia="Times New Roman" w:hAnsi="Times New Roman" w:cs="Times New Roman"/>
          <w:color w:val="000000" w:themeColor="text1"/>
          <w:sz w:val="28"/>
          <w:szCs w:val="28"/>
        </w:rPr>
        <w:t xml:space="preserve"> в приеме документов в случаях, предусмотренных пунктом 2.8. настоящего Административного регламента.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2.15.3. По окончании приёма документов специалист МФЦ выдает заявителю</w:t>
      </w:r>
      <w:r w:rsidR="00366484">
        <w:rPr>
          <w:rFonts w:ascii="Times New Roman" w:eastAsia="Times New Roman" w:hAnsi="Times New Roman" w:cs="Times New Roman"/>
          <w:color w:val="000000" w:themeColor="text1"/>
          <w:sz w:val="28"/>
          <w:szCs w:val="28"/>
        </w:rPr>
        <w:t xml:space="preserve"> </w:t>
      </w:r>
      <w:r w:rsidRPr="00366484">
        <w:rPr>
          <w:rFonts w:ascii="Times New Roman" w:eastAsia="Times New Roman" w:hAnsi="Times New Roman" w:cs="Times New Roman"/>
          <w:color w:val="000000" w:themeColor="text1"/>
          <w:sz w:val="28"/>
          <w:szCs w:val="28"/>
        </w:rPr>
        <w:t>расписку в приёме документов.</w:t>
      </w:r>
    </w:p>
    <w:p w:rsidR="00054712"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2.15.4.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w:t>
      </w:r>
    </w:p>
    <w:p w:rsidR="0076305A" w:rsidRPr="00366484" w:rsidRDefault="0076305A"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p>
    <w:p w:rsidR="00054712" w:rsidRPr="00366484" w:rsidRDefault="0076305A" w:rsidP="0076305A">
      <w:pPr>
        <w:shd w:val="clear" w:color="auto" w:fill="FFFFFF"/>
        <w:ind w:left="567"/>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3.</w:t>
      </w:r>
      <w:r w:rsidR="00054712" w:rsidRPr="00366484">
        <w:rPr>
          <w:rFonts w:ascii="Times New Roman" w:eastAsia="Times New Roman" w:hAnsi="Times New Roman" w:cs="Times New Roman"/>
          <w:b/>
          <w:bCs/>
          <w:color w:val="000000" w:themeColor="text1"/>
          <w:sz w:val="28"/>
          <w:szCs w:val="28"/>
          <w:bdr w:val="none" w:sz="0" w:space="0" w:color="auto" w:frame="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прием и регистрация заявления;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рассмотрение заявления о предоставлении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формирование и направление межведомственных запросов;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принятие решения о 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формирование земельных участков, включая выполнение кадастровых работ;</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принятие решения о предоставлении земельного участка.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3.2 Административная процедура — прием и регистрация заявления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3.2.1 Основанием для начала административной процедуры является обращение заявителя в Администрацию с заявлением и представление документов, указанных в пункте 2.6.1 раздела 2 настоящего административного регламента, в том числе направление документов по почте или в форме электронного документа.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3.2.2 Заявление составляется п</w:t>
      </w:r>
      <w:r w:rsidR="007E4DC5" w:rsidRPr="00366484">
        <w:rPr>
          <w:rFonts w:ascii="Times New Roman" w:eastAsia="Times New Roman" w:hAnsi="Times New Roman" w:cs="Times New Roman"/>
          <w:color w:val="000000" w:themeColor="text1"/>
          <w:sz w:val="28"/>
          <w:szCs w:val="28"/>
        </w:rPr>
        <w:t>о форме, согласно приложению № 1</w:t>
      </w:r>
      <w:r w:rsidRPr="00366484">
        <w:rPr>
          <w:rFonts w:ascii="Times New Roman" w:eastAsia="Times New Roman" w:hAnsi="Times New Roman" w:cs="Times New Roman"/>
          <w:color w:val="000000" w:themeColor="text1"/>
          <w:sz w:val="28"/>
          <w:szCs w:val="28"/>
        </w:rPr>
        <w:t xml:space="preserve"> к настоящему административному регламенту.</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3.2.3 Поступившее в Администрацию поселения заявление с прилагаемыми к нему документами регистрируется в день поступления в соответствующем журнале с присвоением регистрационного номера.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В случае поступлении из многофункционального центра одновременно нескольких заявлений, их регистрация осуществляется, исходя из очередности поступления заявлений в многофункциональный центр.</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3.2.4 Документы, предусмотренные пунктом 2.6. предоставляются в оригинале с одновременным предоставлением копий.</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lastRenderedPageBreak/>
        <w:t>3.2.5 Результат административной процедуры – регистрация заявления в соответствующем журнале или отказ в приеме документов.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3.2.6 Способ фиксации результата предоставления муниципальной услуги — запись в журнале регистрации предоставления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3.2.7 Время выполнения административной процедуры по приему заявления не должно превышать 15 (пятнадцать) минут.</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3.3 Административная процедура — рассмотрение заявления о предоставлении земельных участков, находящихся в государственной или муниципальной собственности, в собственность бесплатно</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3.3.1</w:t>
      </w:r>
      <w:proofErr w:type="gramStart"/>
      <w:r w:rsidRPr="00366484">
        <w:rPr>
          <w:rFonts w:ascii="Times New Roman" w:eastAsia="Times New Roman" w:hAnsi="Times New Roman" w:cs="Times New Roman"/>
          <w:color w:val="000000" w:themeColor="text1"/>
          <w:sz w:val="28"/>
          <w:szCs w:val="28"/>
        </w:rPr>
        <w:t xml:space="preserve"> П</w:t>
      </w:r>
      <w:proofErr w:type="gramEnd"/>
      <w:r w:rsidRPr="00366484">
        <w:rPr>
          <w:rFonts w:ascii="Times New Roman" w:eastAsia="Times New Roman" w:hAnsi="Times New Roman" w:cs="Times New Roman"/>
          <w:color w:val="000000" w:themeColor="text1"/>
          <w:sz w:val="28"/>
          <w:szCs w:val="28"/>
        </w:rPr>
        <w:t xml:space="preserve">осле получения заявления и документов, приложенных заявителем, исполнитель, ответственный за рассмотрение </w:t>
      </w:r>
      <w:r w:rsidR="00C91044" w:rsidRPr="00366484">
        <w:rPr>
          <w:rFonts w:ascii="Times New Roman" w:eastAsia="Times New Roman" w:hAnsi="Times New Roman" w:cs="Times New Roman"/>
          <w:color w:val="000000" w:themeColor="text1"/>
          <w:sz w:val="28"/>
          <w:szCs w:val="28"/>
        </w:rPr>
        <w:t>заявления проводит</w:t>
      </w:r>
      <w:r w:rsidRPr="00366484">
        <w:rPr>
          <w:rFonts w:ascii="Times New Roman" w:eastAsia="Times New Roman" w:hAnsi="Times New Roman" w:cs="Times New Roman"/>
          <w:color w:val="000000" w:themeColor="text1"/>
          <w:sz w:val="28"/>
          <w:szCs w:val="28"/>
        </w:rPr>
        <w:t xml:space="preserve"> проверку, представленных заявителем документов на предмет полноты и правильности оформления.</w:t>
      </w:r>
    </w:p>
    <w:p w:rsidR="00054712" w:rsidRPr="00366484" w:rsidRDefault="00C91044"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3.3.2 Результат</w:t>
      </w:r>
      <w:r w:rsidR="00054712" w:rsidRPr="00366484">
        <w:rPr>
          <w:rFonts w:ascii="Times New Roman" w:eastAsia="Times New Roman" w:hAnsi="Times New Roman" w:cs="Times New Roman"/>
          <w:color w:val="000000" w:themeColor="text1"/>
          <w:sz w:val="28"/>
          <w:szCs w:val="28"/>
        </w:rPr>
        <w:t xml:space="preserve"> административной процедуры – признание документов, соответствующих требованиям настоящего Административного </w:t>
      </w:r>
      <w:r w:rsidRPr="00366484">
        <w:rPr>
          <w:rFonts w:ascii="Times New Roman" w:eastAsia="Times New Roman" w:hAnsi="Times New Roman" w:cs="Times New Roman"/>
          <w:color w:val="000000" w:themeColor="text1"/>
          <w:sz w:val="28"/>
          <w:szCs w:val="28"/>
        </w:rPr>
        <w:t>регламента,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3.3.3 Время выполнения административной процедуры не должно превышать 20 (двадцать) календарных дней.</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3.4. Административная процедура – формирование и направление межведомственных запросов.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пунктах 2.6.2</w:t>
      </w:r>
      <w:r w:rsidR="00C91044" w:rsidRPr="00366484">
        <w:rPr>
          <w:rFonts w:ascii="Times New Roman" w:eastAsia="Times New Roman" w:hAnsi="Times New Roman" w:cs="Times New Roman"/>
          <w:color w:val="000000" w:themeColor="text1"/>
          <w:sz w:val="28"/>
          <w:szCs w:val="28"/>
        </w:rPr>
        <w:t>., настоящего</w:t>
      </w:r>
      <w:r w:rsidRPr="00366484">
        <w:rPr>
          <w:rFonts w:ascii="Times New Roman" w:eastAsia="Times New Roman" w:hAnsi="Times New Roman" w:cs="Times New Roman"/>
          <w:color w:val="000000" w:themeColor="text1"/>
          <w:sz w:val="28"/>
          <w:szCs w:val="28"/>
        </w:rPr>
        <w:t xml:space="preserve"> Административного регламента.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3.4.2. Документы, указанные в пункте 2.6.2. настоящего Административного регламента, запрашиваются специалистом администрации поселения по каналам межведомственного </w:t>
      </w:r>
      <w:r w:rsidR="00C91044" w:rsidRPr="00366484">
        <w:rPr>
          <w:rFonts w:ascii="Times New Roman" w:eastAsia="Times New Roman" w:hAnsi="Times New Roman" w:cs="Times New Roman"/>
          <w:color w:val="000000" w:themeColor="text1"/>
          <w:sz w:val="28"/>
          <w:szCs w:val="28"/>
        </w:rPr>
        <w:t>взаимодействия в</w:t>
      </w:r>
      <w:r w:rsidRPr="00366484">
        <w:rPr>
          <w:rFonts w:ascii="Times New Roman" w:eastAsia="Times New Roman" w:hAnsi="Times New Roman" w:cs="Times New Roman"/>
          <w:color w:val="000000" w:themeColor="text1"/>
          <w:sz w:val="28"/>
          <w:szCs w:val="28"/>
        </w:rPr>
        <w:t xml:space="preserve"> течение 3 (трех) рабочих дней со дня выявления </w:t>
      </w:r>
      <w:r w:rsidR="00C91044" w:rsidRPr="00366484">
        <w:rPr>
          <w:rFonts w:ascii="Times New Roman" w:eastAsia="Times New Roman" w:hAnsi="Times New Roman" w:cs="Times New Roman"/>
          <w:color w:val="000000" w:themeColor="text1"/>
          <w:sz w:val="28"/>
          <w:szCs w:val="28"/>
        </w:rPr>
        <w:t>непредставления</w:t>
      </w:r>
      <w:r w:rsidRPr="00366484">
        <w:rPr>
          <w:rFonts w:ascii="Times New Roman" w:eastAsia="Times New Roman" w:hAnsi="Times New Roman" w:cs="Times New Roman"/>
          <w:color w:val="000000" w:themeColor="text1"/>
          <w:sz w:val="28"/>
          <w:szCs w:val="28"/>
        </w:rPr>
        <w:t xml:space="preserve"> заявителем указанных документов.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В течение 5 (пяти) рабочих дней в администрацию </w:t>
      </w:r>
      <w:r w:rsidR="00C91044" w:rsidRPr="00366484">
        <w:rPr>
          <w:rFonts w:ascii="Times New Roman" w:eastAsia="Times New Roman" w:hAnsi="Times New Roman" w:cs="Times New Roman"/>
          <w:color w:val="000000" w:themeColor="text1"/>
          <w:sz w:val="28"/>
          <w:szCs w:val="28"/>
        </w:rPr>
        <w:t>поселения направляются</w:t>
      </w:r>
      <w:r w:rsidRPr="00366484">
        <w:rPr>
          <w:rFonts w:ascii="Times New Roman" w:eastAsia="Times New Roman" w:hAnsi="Times New Roman" w:cs="Times New Roman"/>
          <w:color w:val="000000" w:themeColor="text1"/>
          <w:sz w:val="28"/>
          <w:szCs w:val="28"/>
        </w:rPr>
        <w:t xml:space="preserve"> ответы на полученные запросы.</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3.4.3. Результат административной процедуры – формирование полного пакета документов для предоставления муниципальной услуги.</w:t>
      </w:r>
    </w:p>
    <w:p w:rsidR="00054712" w:rsidRPr="00366484" w:rsidRDefault="00C91044"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3.4.4 Способ</w:t>
      </w:r>
      <w:r w:rsidR="00054712" w:rsidRPr="00366484">
        <w:rPr>
          <w:rFonts w:ascii="Times New Roman" w:eastAsia="Times New Roman" w:hAnsi="Times New Roman" w:cs="Times New Roman"/>
          <w:color w:val="000000" w:themeColor="text1"/>
          <w:sz w:val="28"/>
          <w:szCs w:val="28"/>
        </w:rPr>
        <w:t xml:space="preserve"> фиксации результата – регистрация исходящего запроса в журнале регистрации исходящей корреспонденции администрации</w:t>
      </w:r>
      <w:r w:rsidR="00366484">
        <w:rPr>
          <w:rFonts w:ascii="Times New Roman" w:eastAsia="Times New Roman" w:hAnsi="Times New Roman" w:cs="Times New Roman"/>
          <w:color w:val="000000" w:themeColor="text1"/>
          <w:sz w:val="28"/>
          <w:szCs w:val="28"/>
        </w:rPr>
        <w:t xml:space="preserve"> Чкаловского</w:t>
      </w:r>
      <w:r w:rsidR="00054712" w:rsidRPr="00366484">
        <w:rPr>
          <w:rFonts w:ascii="Times New Roman" w:eastAsia="Times New Roman" w:hAnsi="Times New Roman" w:cs="Times New Roman"/>
          <w:color w:val="000000" w:themeColor="text1"/>
          <w:sz w:val="28"/>
          <w:szCs w:val="28"/>
        </w:rPr>
        <w:t xml:space="preserve"> сельского поселения.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3.4.5. Время выполнения административной процедуры не должно превышать 8 (восьми) рабочих дней.</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3.5. Административная процедура — принятие решения о 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3.5.1</w:t>
      </w:r>
      <w:r w:rsidR="00C91044" w:rsidRPr="00366484">
        <w:rPr>
          <w:rFonts w:ascii="Times New Roman" w:eastAsia="Times New Roman" w:hAnsi="Times New Roman" w:cs="Times New Roman"/>
          <w:color w:val="000000" w:themeColor="text1"/>
          <w:sz w:val="28"/>
          <w:szCs w:val="28"/>
        </w:rPr>
        <w:t>.</w:t>
      </w:r>
      <w:r w:rsidRPr="00366484">
        <w:rPr>
          <w:rFonts w:ascii="Times New Roman" w:eastAsia="Times New Roman" w:hAnsi="Times New Roman" w:cs="Times New Roman"/>
          <w:color w:val="000000" w:themeColor="text1"/>
          <w:sz w:val="28"/>
          <w:szCs w:val="28"/>
        </w:rPr>
        <w:t xml:space="preserve"> </w:t>
      </w:r>
      <w:r w:rsidR="00C91044" w:rsidRPr="00366484">
        <w:rPr>
          <w:rFonts w:ascii="Times New Roman" w:eastAsia="Times New Roman" w:hAnsi="Times New Roman" w:cs="Times New Roman"/>
          <w:color w:val="000000" w:themeColor="text1"/>
          <w:sz w:val="28"/>
          <w:szCs w:val="28"/>
        </w:rPr>
        <w:t>В</w:t>
      </w:r>
      <w:r w:rsidRPr="00366484">
        <w:rPr>
          <w:rFonts w:ascii="Times New Roman" w:eastAsia="Times New Roman" w:hAnsi="Times New Roman" w:cs="Times New Roman"/>
          <w:color w:val="000000" w:themeColor="text1"/>
          <w:sz w:val="28"/>
          <w:szCs w:val="28"/>
        </w:rPr>
        <w:t xml:space="preserve"> случае отсутствия оснований, предусмотренных подпунктами 2.8. раздела 2 настоящего административного регламента исполнитель осуществляет подготовку решения о включении гражданина или граждан в список граждан, имеющих право на получение земельных участков.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lastRenderedPageBreak/>
        <w:t xml:space="preserve">3.5.2 Форма списка получателей земельных участков представлена в </w:t>
      </w:r>
      <w:r w:rsidR="007E4DC5" w:rsidRPr="00366484">
        <w:rPr>
          <w:rFonts w:ascii="Times New Roman" w:eastAsia="Times New Roman" w:hAnsi="Times New Roman" w:cs="Times New Roman"/>
          <w:color w:val="000000" w:themeColor="text1"/>
          <w:sz w:val="28"/>
          <w:szCs w:val="28"/>
        </w:rPr>
        <w:t>Приложении №2</w:t>
      </w:r>
      <w:r w:rsidRPr="00366484">
        <w:rPr>
          <w:rFonts w:ascii="Times New Roman" w:eastAsia="Times New Roman" w:hAnsi="Times New Roman" w:cs="Times New Roman"/>
          <w:color w:val="000000" w:themeColor="text1"/>
          <w:sz w:val="28"/>
          <w:szCs w:val="28"/>
        </w:rPr>
        <w:t xml:space="preserve"> настоящего административного регламента с учетом необходимости ведения дифференцированного учета граждан в зависимости от цели предоставления земельного участка.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3.5.3 Очередность включения граждан в список получателей земельных участков определяется в зависимости от даты регистрации заявления в соответствующем журнале.</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Если дата регистрации заявлений совпадает, список получателей земельных участков формируется по регистрационному номеру заявлений.</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3.5.4</w:t>
      </w:r>
      <w:r w:rsidR="00C91044" w:rsidRPr="00366484">
        <w:rPr>
          <w:rFonts w:ascii="Times New Roman" w:eastAsia="Times New Roman" w:hAnsi="Times New Roman" w:cs="Times New Roman"/>
          <w:color w:val="000000" w:themeColor="text1"/>
          <w:sz w:val="28"/>
          <w:szCs w:val="28"/>
        </w:rPr>
        <w:t>.</w:t>
      </w:r>
      <w:r w:rsidRPr="00366484">
        <w:rPr>
          <w:rFonts w:ascii="Times New Roman" w:eastAsia="Times New Roman" w:hAnsi="Times New Roman" w:cs="Times New Roman"/>
          <w:color w:val="000000" w:themeColor="text1"/>
          <w:sz w:val="28"/>
          <w:szCs w:val="28"/>
        </w:rPr>
        <w:t xml:space="preserve"> В случае выявления оснований, предусмотренных подпунктами 2.8. раздела 2 настоящего административного регламента исполнитель осуществляет подготовку решения об отказе во включении в список граждан, имеющих право на получение земельных участков.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3.5.5</w:t>
      </w:r>
      <w:r w:rsidR="009810D1" w:rsidRPr="00366484">
        <w:rPr>
          <w:rFonts w:ascii="Times New Roman" w:eastAsia="Times New Roman" w:hAnsi="Times New Roman" w:cs="Times New Roman"/>
          <w:color w:val="000000" w:themeColor="text1"/>
          <w:sz w:val="28"/>
          <w:szCs w:val="28"/>
        </w:rPr>
        <w:t xml:space="preserve"> </w:t>
      </w:r>
      <w:r w:rsidRPr="00366484">
        <w:rPr>
          <w:rFonts w:ascii="Times New Roman" w:eastAsia="Times New Roman" w:hAnsi="Times New Roman" w:cs="Times New Roman"/>
          <w:color w:val="000000" w:themeColor="text1"/>
          <w:sz w:val="28"/>
          <w:szCs w:val="28"/>
        </w:rPr>
        <w:t>Результат административной процедуры – постановление о включении в список граждан, имеющих право на получение земельных участков, либо постановление об отказе во включении в список получателей земельных участков.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3.5.6 Способ фиксации результата предоставления муниципальной услуги — регистрация постановления о включения в список получателей земельных участков, либо об отказе во включении в список получателей земельных участков.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3.5.7 Время выполнения административной процедуры не должно превышать 10 (десять) календарных дней.</w:t>
      </w:r>
    </w:p>
    <w:p w:rsidR="00054712" w:rsidRPr="00366484" w:rsidRDefault="00C91044"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3.6. Административная</w:t>
      </w:r>
      <w:r w:rsidR="00054712" w:rsidRPr="00366484">
        <w:rPr>
          <w:rFonts w:ascii="Times New Roman" w:eastAsia="Times New Roman" w:hAnsi="Times New Roman" w:cs="Times New Roman"/>
          <w:color w:val="000000" w:themeColor="text1"/>
          <w:sz w:val="28"/>
          <w:szCs w:val="28"/>
        </w:rPr>
        <w:t xml:space="preserve"> процедура — формирование земельных участков, включая выполнение кадастровых работ</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3.6.1 Предоставление земельных участков осуществляется по мере их формирования и постановки на государственный кадастровый учет.</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3.6.2 Гражданин, состоящий в списке получателей земельных участков в поселении первым и </w:t>
      </w:r>
      <w:r w:rsidR="00C91044" w:rsidRPr="00366484">
        <w:rPr>
          <w:rFonts w:ascii="Times New Roman" w:eastAsia="Times New Roman" w:hAnsi="Times New Roman" w:cs="Times New Roman"/>
          <w:color w:val="000000" w:themeColor="text1"/>
          <w:sz w:val="28"/>
          <w:szCs w:val="28"/>
        </w:rPr>
        <w:t>в отношении,</w:t>
      </w:r>
      <w:r w:rsidRPr="00366484">
        <w:rPr>
          <w:rFonts w:ascii="Times New Roman" w:eastAsia="Times New Roman" w:hAnsi="Times New Roman" w:cs="Times New Roman"/>
          <w:color w:val="000000" w:themeColor="text1"/>
          <w:sz w:val="28"/>
          <w:szCs w:val="28"/>
        </w:rPr>
        <w:t xml:space="preserve"> которого не принято решение о предоставлении земельного участка, а равно гражданин, изъявивший желание на получение земельного участка на территории иного поселения, вправе за свой счет осуществить выполнение кадастровых работ при формировании земельного участка.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3.6.3 Результат </w:t>
      </w:r>
      <w:r w:rsidR="00C91044" w:rsidRPr="00366484">
        <w:rPr>
          <w:rFonts w:ascii="Times New Roman" w:eastAsia="Times New Roman" w:hAnsi="Times New Roman" w:cs="Times New Roman"/>
          <w:color w:val="000000" w:themeColor="text1"/>
          <w:sz w:val="28"/>
          <w:szCs w:val="28"/>
        </w:rPr>
        <w:t>административной процедуры</w:t>
      </w:r>
      <w:r w:rsidRPr="00366484">
        <w:rPr>
          <w:rFonts w:ascii="Times New Roman" w:eastAsia="Times New Roman" w:hAnsi="Times New Roman" w:cs="Times New Roman"/>
          <w:color w:val="000000" w:themeColor="text1"/>
          <w:sz w:val="28"/>
          <w:szCs w:val="28"/>
        </w:rPr>
        <w:t xml:space="preserve"> — формирование земельных участков, включая выполнение кадастровых работ.</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3.7 Административная процедура — принятие решения о предоставлении земельного участка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3.7.1 Основанием для начала административной процедуры является получение кадастровых паспортов.</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3.7.2</w:t>
      </w:r>
      <w:r w:rsidR="00C91044" w:rsidRPr="00366484">
        <w:rPr>
          <w:rFonts w:ascii="Times New Roman" w:eastAsia="Times New Roman" w:hAnsi="Times New Roman" w:cs="Times New Roman"/>
          <w:color w:val="000000" w:themeColor="text1"/>
          <w:sz w:val="28"/>
          <w:szCs w:val="28"/>
        </w:rPr>
        <w:t>.</w:t>
      </w:r>
      <w:r w:rsidRPr="00366484">
        <w:rPr>
          <w:rFonts w:ascii="Times New Roman" w:eastAsia="Times New Roman" w:hAnsi="Times New Roman" w:cs="Times New Roman"/>
          <w:color w:val="000000" w:themeColor="text1"/>
          <w:sz w:val="28"/>
          <w:szCs w:val="28"/>
        </w:rPr>
        <w:t xml:space="preserve"> В семидневный срок после получения кадастрового паспорта исполнителем, он готовит решения о предоставлении земельного участка.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3.7.3</w:t>
      </w:r>
      <w:r w:rsidR="00C91044" w:rsidRPr="00366484">
        <w:rPr>
          <w:rFonts w:ascii="Times New Roman" w:eastAsia="Times New Roman" w:hAnsi="Times New Roman" w:cs="Times New Roman"/>
          <w:color w:val="000000" w:themeColor="text1"/>
          <w:sz w:val="28"/>
          <w:szCs w:val="28"/>
        </w:rPr>
        <w:t>.</w:t>
      </w:r>
      <w:r w:rsidRPr="00366484">
        <w:rPr>
          <w:rFonts w:ascii="Times New Roman" w:eastAsia="Times New Roman" w:hAnsi="Times New Roman" w:cs="Times New Roman"/>
          <w:color w:val="000000" w:themeColor="text1"/>
          <w:sz w:val="28"/>
          <w:szCs w:val="28"/>
        </w:rPr>
        <w:t xml:space="preserve"> В двухнедельный срок со дня получения кадастрового паспорта земельного участка специалист принимает решение о предоставлении земельного участка и в течение пяти рабочих дней со дня принятия такого решения направляет его гражданам, подавшим заявление.</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В случае подачи заявления через многофункциональный центр решение о предоставлении земельного участка направляется гражданам, подавшим заявление, </w:t>
      </w:r>
      <w:r w:rsidRPr="00366484">
        <w:rPr>
          <w:rFonts w:ascii="Times New Roman" w:eastAsia="Times New Roman" w:hAnsi="Times New Roman" w:cs="Times New Roman"/>
          <w:color w:val="000000" w:themeColor="text1"/>
          <w:sz w:val="28"/>
          <w:szCs w:val="28"/>
        </w:rPr>
        <w:lastRenderedPageBreak/>
        <w:t>через многофункциональный центр, если иной способ получения не указан гражданами.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3.7.4 Результат </w:t>
      </w:r>
      <w:r w:rsidR="00C91044" w:rsidRPr="00366484">
        <w:rPr>
          <w:rFonts w:ascii="Times New Roman" w:eastAsia="Times New Roman" w:hAnsi="Times New Roman" w:cs="Times New Roman"/>
          <w:color w:val="000000" w:themeColor="text1"/>
          <w:sz w:val="28"/>
          <w:szCs w:val="28"/>
        </w:rPr>
        <w:t>административной процедуры</w:t>
      </w:r>
      <w:r w:rsidRPr="00366484">
        <w:rPr>
          <w:rFonts w:ascii="Times New Roman" w:eastAsia="Times New Roman" w:hAnsi="Times New Roman" w:cs="Times New Roman"/>
          <w:color w:val="000000" w:themeColor="text1"/>
          <w:sz w:val="28"/>
          <w:szCs w:val="28"/>
        </w:rPr>
        <w:t xml:space="preserve"> – постановление о предоставлении земельного участка.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3.7.5 Способ фиксации результата предоставления муниципальной </w:t>
      </w:r>
      <w:r w:rsidR="00C91044" w:rsidRPr="00366484">
        <w:rPr>
          <w:rFonts w:ascii="Times New Roman" w:eastAsia="Times New Roman" w:hAnsi="Times New Roman" w:cs="Times New Roman"/>
          <w:color w:val="000000" w:themeColor="text1"/>
          <w:sz w:val="28"/>
          <w:szCs w:val="28"/>
        </w:rPr>
        <w:t>услуги —</w:t>
      </w:r>
      <w:r w:rsidRPr="00366484">
        <w:rPr>
          <w:rFonts w:ascii="Times New Roman" w:eastAsia="Times New Roman" w:hAnsi="Times New Roman" w:cs="Times New Roman"/>
          <w:color w:val="000000" w:themeColor="text1"/>
          <w:sz w:val="28"/>
          <w:szCs w:val="28"/>
        </w:rPr>
        <w:t xml:space="preserve"> регистрация постановления о предоставлении земельного участка и запись в журнале </w:t>
      </w:r>
      <w:r w:rsidR="00C91044" w:rsidRPr="00366484">
        <w:rPr>
          <w:rFonts w:ascii="Times New Roman" w:eastAsia="Times New Roman" w:hAnsi="Times New Roman" w:cs="Times New Roman"/>
          <w:color w:val="000000" w:themeColor="text1"/>
          <w:sz w:val="28"/>
          <w:szCs w:val="28"/>
        </w:rPr>
        <w:t>регистрации предоставления</w:t>
      </w:r>
      <w:r w:rsidRPr="00366484">
        <w:rPr>
          <w:rFonts w:ascii="Times New Roman" w:eastAsia="Times New Roman" w:hAnsi="Times New Roman" w:cs="Times New Roman"/>
          <w:color w:val="000000" w:themeColor="text1"/>
          <w:sz w:val="28"/>
          <w:szCs w:val="28"/>
        </w:rPr>
        <w:t xml:space="preserve">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3.7.6 Время выполнения административной процедуры не должно превышать 22 (двадцать два) календарных дня после получения кадастрового паспорта на земельный участок.</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3.8. В случае отказа граждан от предоставленного земельного участка гражданин направляет заявление по ф</w:t>
      </w:r>
      <w:r w:rsidR="007E4DC5" w:rsidRPr="00366484">
        <w:rPr>
          <w:rFonts w:ascii="Times New Roman" w:eastAsia="Times New Roman" w:hAnsi="Times New Roman" w:cs="Times New Roman"/>
          <w:color w:val="000000" w:themeColor="text1"/>
          <w:sz w:val="28"/>
          <w:szCs w:val="28"/>
        </w:rPr>
        <w:t>орме, указанной в Приложении № 3</w:t>
      </w:r>
      <w:r w:rsidRPr="00366484">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7E4DC5"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Отказ гражданин от предоставленного земельного участка не препятствует повторному обращению с заявлением о предоставлении земельного </w:t>
      </w:r>
      <w:r w:rsidR="007E4DC5" w:rsidRPr="00366484">
        <w:rPr>
          <w:rFonts w:ascii="Times New Roman" w:eastAsia="Times New Roman" w:hAnsi="Times New Roman" w:cs="Times New Roman"/>
          <w:color w:val="000000" w:themeColor="text1"/>
          <w:sz w:val="28"/>
          <w:szCs w:val="28"/>
        </w:rPr>
        <w:t>участка.</w:t>
      </w:r>
    </w:p>
    <w:p w:rsidR="0076305A" w:rsidRPr="00366484" w:rsidRDefault="0076305A"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p>
    <w:p w:rsidR="00054712" w:rsidRDefault="00054712" w:rsidP="00366484">
      <w:pPr>
        <w:shd w:val="clear" w:color="auto" w:fill="FFFFFF"/>
        <w:ind w:firstLine="567"/>
        <w:jc w:val="both"/>
        <w:textAlignment w:val="baseline"/>
        <w:rPr>
          <w:rFonts w:ascii="Times New Roman" w:eastAsia="Times New Roman" w:hAnsi="Times New Roman" w:cs="Times New Roman"/>
          <w:b/>
          <w:bCs/>
          <w:color w:val="000000" w:themeColor="text1"/>
          <w:sz w:val="28"/>
          <w:szCs w:val="28"/>
          <w:bdr w:val="none" w:sz="0" w:space="0" w:color="auto" w:frame="1"/>
        </w:rPr>
      </w:pPr>
      <w:r w:rsidRPr="00366484">
        <w:rPr>
          <w:rFonts w:ascii="Times New Roman" w:eastAsia="Times New Roman" w:hAnsi="Times New Roman" w:cs="Times New Roman"/>
          <w:color w:val="000000" w:themeColor="text1"/>
          <w:sz w:val="28"/>
          <w:szCs w:val="28"/>
        </w:rPr>
        <w:t> </w:t>
      </w:r>
      <w:r w:rsidRPr="00366484">
        <w:rPr>
          <w:rFonts w:ascii="Times New Roman" w:eastAsia="Times New Roman" w:hAnsi="Times New Roman" w:cs="Times New Roman"/>
          <w:b/>
          <w:bCs/>
          <w:color w:val="000000" w:themeColor="text1"/>
          <w:sz w:val="28"/>
          <w:szCs w:val="28"/>
          <w:bdr w:val="none" w:sz="0" w:space="0" w:color="auto" w:frame="1"/>
        </w:rPr>
        <w:t xml:space="preserve">4.Порядок и формы </w:t>
      </w:r>
      <w:proofErr w:type="gramStart"/>
      <w:r w:rsidRPr="00366484">
        <w:rPr>
          <w:rFonts w:ascii="Times New Roman" w:eastAsia="Times New Roman" w:hAnsi="Times New Roman" w:cs="Times New Roman"/>
          <w:b/>
          <w:bCs/>
          <w:color w:val="000000" w:themeColor="text1"/>
          <w:sz w:val="28"/>
          <w:szCs w:val="28"/>
          <w:bdr w:val="none" w:sz="0" w:space="0" w:color="auto" w:frame="1"/>
        </w:rPr>
        <w:t>контроля за</w:t>
      </w:r>
      <w:proofErr w:type="gramEnd"/>
      <w:r w:rsidRPr="00366484">
        <w:rPr>
          <w:rFonts w:ascii="Times New Roman" w:eastAsia="Times New Roman" w:hAnsi="Times New Roman" w:cs="Times New Roman"/>
          <w:b/>
          <w:bCs/>
          <w:color w:val="000000" w:themeColor="text1"/>
          <w:sz w:val="28"/>
          <w:szCs w:val="28"/>
          <w:bdr w:val="none" w:sz="0" w:space="0" w:color="auto" w:frame="1"/>
        </w:rPr>
        <w:t xml:space="preserve"> исполнением</w:t>
      </w:r>
      <w:r w:rsidR="00C91044" w:rsidRPr="00366484">
        <w:rPr>
          <w:rFonts w:ascii="Times New Roman" w:eastAsia="Times New Roman" w:hAnsi="Times New Roman" w:cs="Times New Roman"/>
          <w:color w:val="000000" w:themeColor="text1"/>
          <w:sz w:val="28"/>
          <w:szCs w:val="28"/>
        </w:rPr>
        <w:t xml:space="preserve"> </w:t>
      </w:r>
      <w:r w:rsidRPr="00366484">
        <w:rPr>
          <w:rFonts w:ascii="Times New Roman" w:eastAsia="Times New Roman" w:hAnsi="Times New Roman" w:cs="Times New Roman"/>
          <w:b/>
          <w:bCs/>
          <w:color w:val="000000" w:themeColor="text1"/>
          <w:sz w:val="28"/>
          <w:szCs w:val="28"/>
          <w:bdr w:val="none" w:sz="0" w:space="0" w:color="auto" w:frame="1"/>
        </w:rPr>
        <w:t>Административного регламента</w:t>
      </w:r>
    </w:p>
    <w:p w:rsidR="0076305A" w:rsidRPr="00366484" w:rsidRDefault="0076305A"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председателем</w:t>
      </w:r>
      <w:r w:rsidR="00366484">
        <w:rPr>
          <w:rFonts w:ascii="Times New Roman" w:eastAsia="Times New Roman" w:hAnsi="Times New Roman" w:cs="Times New Roman"/>
          <w:color w:val="000000" w:themeColor="text1"/>
          <w:sz w:val="28"/>
          <w:szCs w:val="28"/>
        </w:rPr>
        <w:t xml:space="preserve"> Чкаловского</w:t>
      </w:r>
      <w:r w:rsidR="00C91044" w:rsidRPr="00366484">
        <w:rPr>
          <w:rFonts w:ascii="Times New Roman" w:eastAsia="Times New Roman" w:hAnsi="Times New Roman" w:cs="Times New Roman"/>
          <w:color w:val="000000" w:themeColor="text1"/>
          <w:sz w:val="28"/>
          <w:szCs w:val="28"/>
        </w:rPr>
        <w:t xml:space="preserve"> сельского </w:t>
      </w:r>
      <w:proofErr w:type="gramStart"/>
      <w:r w:rsidR="00C91044" w:rsidRPr="00366484">
        <w:rPr>
          <w:rFonts w:ascii="Times New Roman" w:eastAsia="Times New Roman" w:hAnsi="Times New Roman" w:cs="Times New Roman"/>
          <w:color w:val="000000" w:themeColor="text1"/>
          <w:sz w:val="28"/>
          <w:szCs w:val="28"/>
        </w:rPr>
        <w:t>совета-</w:t>
      </w:r>
      <w:r w:rsidRPr="00366484">
        <w:rPr>
          <w:rFonts w:ascii="Times New Roman" w:eastAsia="Times New Roman" w:hAnsi="Times New Roman" w:cs="Times New Roman"/>
          <w:color w:val="000000" w:themeColor="text1"/>
          <w:sz w:val="28"/>
          <w:szCs w:val="28"/>
        </w:rPr>
        <w:t>главой</w:t>
      </w:r>
      <w:proofErr w:type="gramEnd"/>
      <w:r w:rsidRPr="00366484">
        <w:rPr>
          <w:rFonts w:ascii="Times New Roman" w:eastAsia="Times New Roman" w:hAnsi="Times New Roman" w:cs="Times New Roman"/>
          <w:color w:val="000000" w:themeColor="text1"/>
          <w:sz w:val="28"/>
          <w:szCs w:val="28"/>
        </w:rPr>
        <w:t xml:space="preserve"> администрации</w:t>
      </w:r>
      <w:r w:rsidR="00366484">
        <w:rPr>
          <w:rFonts w:ascii="Times New Roman" w:eastAsia="Times New Roman" w:hAnsi="Times New Roman" w:cs="Times New Roman"/>
          <w:color w:val="000000" w:themeColor="text1"/>
          <w:sz w:val="28"/>
          <w:szCs w:val="28"/>
        </w:rPr>
        <w:t xml:space="preserve"> Чкаловского</w:t>
      </w:r>
      <w:r w:rsidR="00C91044" w:rsidRPr="00366484">
        <w:rPr>
          <w:rFonts w:ascii="Times New Roman" w:eastAsia="Times New Roman" w:hAnsi="Times New Roman" w:cs="Times New Roman"/>
          <w:color w:val="000000" w:themeColor="text1"/>
          <w:sz w:val="28"/>
          <w:szCs w:val="28"/>
        </w:rPr>
        <w:t xml:space="preserve"> сельского поселения.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4.2. </w:t>
      </w:r>
      <w:proofErr w:type="gramStart"/>
      <w:r w:rsidRPr="00366484">
        <w:rPr>
          <w:rFonts w:ascii="Times New Roman" w:eastAsia="Times New Roman" w:hAnsi="Times New Roman" w:cs="Times New Roman"/>
          <w:color w:val="000000" w:themeColor="text1"/>
          <w:sz w:val="28"/>
          <w:szCs w:val="28"/>
        </w:rPr>
        <w:t>Контроль за</w:t>
      </w:r>
      <w:proofErr w:type="gramEnd"/>
      <w:r w:rsidRPr="00366484">
        <w:rPr>
          <w:rFonts w:ascii="Times New Roman" w:eastAsia="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Решение о проведении внеплановой проверки принимает председатель</w:t>
      </w:r>
      <w:r w:rsidR="00366484">
        <w:rPr>
          <w:rFonts w:ascii="Times New Roman" w:eastAsia="Times New Roman" w:hAnsi="Times New Roman" w:cs="Times New Roman"/>
          <w:color w:val="000000" w:themeColor="text1"/>
          <w:sz w:val="28"/>
          <w:szCs w:val="28"/>
        </w:rPr>
        <w:t xml:space="preserve"> Чкаловского</w:t>
      </w:r>
      <w:r w:rsidR="00707CF0" w:rsidRPr="00366484">
        <w:rPr>
          <w:rFonts w:ascii="Times New Roman" w:eastAsia="Times New Roman" w:hAnsi="Times New Roman" w:cs="Times New Roman"/>
          <w:color w:val="000000" w:themeColor="text1"/>
          <w:sz w:val="28"/>
          <w:szCs w:val="28"/>
        </w:rPr>
        <w:t xml:space="preserve"> сельского </w:t>
      </w:r>
      <w:proofErr w:type="gramStart"/>
      <w:r w:rsidR="00707CF0" w:rsidRPr="00366484">
        <w:rPr>
          <w:rFonts w:ascii="Times New Roman" w:eastAsia="Times New Roman" w:hAnsi="Times New Roman" w:cs="Times New Roman"/>
          <w:color w:val="000000" w:themeColor="text1"/>
          <w:sz w:val="28"/>
          <w:szCs w:val="28"/>
        </w:rPr>
        <w:t>совета-</w:t>
      </w:r>
      <w:r w:rsidRPr="00366484">
        <w:rPr>
          <w:rFonts w:ascii="Times New Roman" w:eastAsia="Times New Roman" w:hAnsi="Times New Roman" w:cs="Times New Roman"/>
          <w:color w:val="000000" w:themeColor="text1"/>
          <w:sz w:val="28"/>
          <w:szCs w:val="28"/>
        </w:rPr>
        <w:t>глава</w:t>
      </w:r>
      <w:proofErr w:type="gramEnd"/>
      <w:r w:rsidRPr="00366484">
        <w:rPr>
          <w:rFonts w:ascii="Times New Roman" w:eastAsia="Times New Roman" w:hAnsi="Times New Roman" w:cs="Times New Roman"/>
          <w:color w:val="000000" w:themeColor="text1"/>
          <w:sz w:val="28"/>
          <w:szCs w:val="28"/>
        </w:rPr>
        <w:t xml:space="preserve"> администрации</w:t>
      </w:r>
      <w:r w:rsidR="00366484">
        <w:rPr>
          <w:rFonts w:ascii="Times New Roman" w:eastAsia="Times New Roman" w:hAnsi="Times New Roman" w:cs="Times New Roman"/>
          <w:color w:val="000000" w:themeColor="text1"/>
          <w:sz w:val="28"/>
          <w:szCs w:val="28"/>
        </w:rPr>
        <w:t xml:space="preserve"> Чкаловского</w:t>
      </w:r>
      <w:r w:rsidRPr="00366484">
        <w:rPr>
          <w:rFonts w:ascii="Times New Roman" w:eastAsia="Times New Roman" w:hAnsi="Times New Roman" w:cs="Times New Roman"/>
          <w:color w:val="000000" w:themeColor="text1"/>
          <w:sz w:val="28"/>
          <w:szCs w:val="28"/>
        </w:rPr>
        <w:t xml:space="preserve"> сельского поселения или уполномоченное им должностное лицо администрации.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Внеплановая проверка согласовывается с органами прокуратуры.</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Акт подписывается всеми членами комиссии.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По результатам проведения проверок полноты и качества предоставления муниципальной услуги в случае выявления нарушений виновные лица </w:t>
      </w:r>
      <w:r w:rsidRPr="00366484">
        <w:rPr>
          <w:rFonts w:ascii="Times New Roman" w:eastAsia="Times New Roman" w:hAnsi="Times New Roman" w:cs="Times New Roman"/>
          <w:color w:val="000000" w:themeColor="text1"/>
          <w:sz w:val="28"/>
          <w:szCs w:val="28"/>
        </w:rPr>
        <w:lastRenderedPageBreak/>
        <w:t>привлекаются к дисциплинарной ответственности в соответствии с Трудовым кодексом Российской Федерации.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proofErr w:type="gramStart"/>
      <w:r w:rsidRPr="00366484">
        <w:rPr>
          <w:rFonts w:ascii="Times New Roman" w:eastAsia="Times New Roman" w:hAnsi="Times New Roman" w:cs="Times New Roman"/>
          <w:color w:val="000000" w:themeColor="text1"/>
          <w:sz w:val="28"/>
          <w:szCs w:val="28"/>
        </w:rPr>
        <w:t>Заявитель вправе направить письменное обращение в адрес председателя</w:t>
      </w:r>
      <w:r w:rsidR="00366484">
        <w:rPr>
          <w:rFonts w:ascii="Times New Roman" w:eastAsia="Times New Roman" w:hAnsi="Times New Roman" w:cs="Times New Roman"/>
          <w:color w:val="000000" w:themeColor="text1"/>
          <w:sz w:val="28"/>
          <w:szCs w:val="28"/>
        </w:rPr>
        <w:t xml:space="preserve"> Чкаловского</w:t>
      </w:r>
      <w:r w:rsidRPr="00366484">
        <w:rPr>
          <w:rFonts w:ascii="Times New Roman" w:eastAsia="Times New Roman" w:hAnsi="Times New Roman" w:cs="Times New Roman"/>
          <w:color w:val="000000" w:themeColor="text1"/>
          <w:sz w:val="28"/>
          <w:szCs w:val="28"/>
        </w:rPr>
        <w:t xml:space="preserve"> сельского совета</w:t>
      </w:r>
      <w:r w:rsidR="009810D1" w:rsidRPr="00366484">
        <w:rPr>
          <w:rFonts w:ascii="Times New Roman" w:eastAsia="Times New Roman" w:hAnsi="Times New Roman" w:cs="Times New Roman"/>
          <w:color w:val="000000" w:themeColor="text1"/>
          <w:sz w:val="28"/>
          <w:szCs w:val="28"/>
        </w:rPr>
        <w:t xml:space="preserve"> </w:t>
      </w:r>
      <w:r w:rsidRPr="00366484">
        <w:rPr>
          <w:rFonts w:ascii="Times New Roman" w:eastAsia="Times New Roman" w:hAnsi="Times New Roman" w:cs="Times New Roman"/>
          <w:color w:val="000000" w:themeColor="text1"/>
          <w:sz w:val="28"/>
          <w:szCs w:val="28"/>
        </w:rPr>
        <w:t>- главы администрации</w:t>
      </w:r>
      <w:r w:rsidR="00366484">
        <w:rPr>
          <w:rFonts w:ascii="Times New Roman" w:eastAsia="Times New Roman" w:hAnsi="Times New Roman" w:cs="Times New Roman"/>
          <w:color w:val="000000" w:themeColor="text1"/>
          <w:sz w:val="28"/>
          <w:szCs w:val="28"/>
        </w:rPr>
        <w:t xml:space="preserve"> Чкаловского</w:t>
      </w:r>
      <w:r w:rsidRPr="00366484">
        <w:rPr>
          <w:rFonts w:ascii="Times New Roman" w:eastAsia="Times New Roman" w:hAnsi="Times New Roman" w:cs="Times New Roman"/>
          <w:color w:val="000000" w:themeColor="text1"/>
          <w:sz w:val="28"/>
          <w:szCs w:val="28"/>
        </w:rPr>
        <w:t xml:space="preserve"> сельского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председателем</w:t>
      </w:r>
      <w:r w:rsidR="00366484">
        <w:rPr>
          <w:rFonts w:ascii="Times New Roman" w:eastAsia="Times New Roman" w:hAnsi="Times New Roman" w:cs="Times New Roman"/>
          <w:color w:val="000000" w:themeColor="text1"/>
          <w:sz w:val="28"/>
          <w:szCs w:val="28"/>
        </w:rPr>
        <w:t xml:space="preserve"> Чкаловского</w:t>
      </w:r>
      <w:r w:rsidRPr="00366484">
        <w:rPr>
          <w:rFonts w:ascii="Times New Roman" w:eastAsia="Times New Roman" w:hAnsi="Times New Roman" w:cs="Times New Roman"/>
          <w:color w:val="000000" w:themeColor="text1"/>
          <w:sz w:val="28"/>
          <w:szCs w:val="28"/>
        </w:rPr>
        <w:t xml:space="preserve"> сельского совет</w:t>
      </w:r>
      <w:proofErr w:type="gramStart"/>
      <w:r w:rsidRPr="00366484">
        <w:rPr>
          <w:rFonts w:ascii="Times New Roman" w:eastAsia="Times New Roman" w:hAnsi="Times New Roman" w:cs="Times New Roman"/>
          <w:color w:val="000000" w:themeColor="text1"/>
          <w:sz w:val="28"/>
          <w:szCs w:val="28"/>
        </w:rPr>
        <w:t>а-</w:t>
      </w:r>
      <w:proofErr w:type="gramEnd"/>
      <w:r w:rsidRPr="00366484">
        <w:rPr>
          <w:rFonts w:ascii="Times New Roman" w:eastAsia="Times New Roman" w:hAnsi="Times New Roman" w:cs="Times New Roman"/>
          <w:color w:val="000000" w:themeColor="text1"/>
          <w:sz w:val="28"/>
          <w:szCs w:val="28"/>
        </w:rPr>
        <w:t xml:space="preserve"> главой администрации</w:t>
      </w:r>
      <w:r w:rsidR="00366484">
        <w:rPr>
          <w:rFonts w:ascii="Times New Roman" w:eastAsia="Times New Roman" w:hAnsi="Times New Roman" w:cs="Times New Roman"/>
          <w:color w:val="000000" w:themeColor="text1"/>
          <w:sz w:val="28"/>
          <w:szCs w:val="28"/>
        </w:rPr>
        <w:t xml:space="preserve"> Чкаловского</w:t>
      </w:r>
      <w:r w:rsidRPr="00366484">
        <w:rPr>
          <w:rFonts w:ascii="Times New Roman" w:eastAsia="Times New Roman" w:hAnsi="Times New Roman" w:cs="Times New Roman"/>
          <w:color w:val="000000" w:themeColor="text1"/>
          <w:sz w:val="28"/>
          <w:szCs w:val="28"/>
        </w:rPr>
        <w:t xml:space="preserve"> сельского поселения или уполномоченным им должностным лицом.</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4.4. </w:t>
      </w:r>
      <w:proofErr w:type="gramStart"/>
      <w:r w:rsidRPr="00366484">
        <w:rPr>
          <w:rFonts w:ascii="Times New Roman" w:eastAsia="Times New Roman" w:hAnsi="Times New Roman" w:cs="Times New Roman"/>
          <w:color w:val="000000" w:themeColor="text1"/>
          <w:sz w:val="28"/>
          <w:szCs w:val="28"/>
        </w:rPr>
        <w:t>Контроль за</w:t>
      </w:r>
      <w:proofErr w:type="gramEnd"/>
      <w:r w:rsidRPr="00366484">
        <w:rPr>
          <w:rFonts w:ascii="Times New Roman" w:eastAsia="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54712"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4.5. Контроль соблюдения специалистами МФЦ последовательности действий, определенных административными процедурами, </w:t>
      </w:r>
      <w:r w:rsidR="0076305A">
        <w:rPr>
          <w:rFonts w:ascii="Times New Roman" w:eastAsia="Times New Roman" w:hAnsi="Times New Roman" w:cs="Times New Roman"/>
          <w:color w:val="000000" w:themeColor="text1"/>
          <w:sz w:val="28"/>
          <w:szCs w:val="28"/>
        </w:rPr>
        <w:t xml:space="preserve">осуществляется руководителями </w:t>
      </w:r>
      <w:r w:rsidR="00707CF0" w:rsidRPr="00366484">
        <w:rPr>
          <w:rFonts w:ascii="Times New Roman" w:eastAsia="Times New Roman" w:hAnsi="Times New Roman" w:cs="Times New Roman"/>
          <w:color w:val="000000" w:themeColor="text1"/>
          <w:sz w:val="28"/>
          <w:szCs w:val="28"/>
        </w:rPr>
        <w:t>МФЦ</w:t>
      </w:r>
      <w:r w:rsidR="0076305A">
        <w:rPr>
          <w:rFonts w:ascii="Times New Roman" w:eastAsia="Times New Roman" w:hAnsi="Times New Roman" w:cs="Times New Roman"/>
          <w:color w:val="000000" w:themeColor="text1"/>
          <w:sz w:val="28"/>
          <w:szCs w:val="28"/>
        </w:rPr>
        <w:t>.</w:t>
      </w:r>
    </w:p>
    <w:p w:rsidR="0076305A" w:rsidRPr="00366484" w:rsidRDefault="0076305A"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p>
    <w:p w:rsidR="00054712" w:rsidRDefault="0076305A" w:rsidP="0076305A">
      <w:pPr>
        <w:shd w:val="clear" w:color="auto" w:fill="FFFFFF"/>
        <w:ind w:left="567"/>
        <w:jc w:val="both"/>
        <w:textAlignment w:val="baseline"/>
        <w:rPr>
          <w:rFonts w:ascii="Times New Roman" w:eastAsia="Times New Roman" w:hAnsi="Times New Roman" w:cs="Times New Roman"/>
          <w:b/>
          <w:bCs/>
          <w:color w:val="000000" w:themeColor="text1"/>
          <w:sz w:val="28"/>
          <w:szCs w:val="28"/>
          <w:bdr w:val="none" w:sz="0" w:space="0" w:color="auto" w:frame="1"/>
        </w:rPr>
      </w:pPr>
      <w:r>
        <w:rPr>
          <w:rFonts w:ascii="Times New Roman" w:eastAsia="Times New Roman" w:hAnsi="Times New Roman" w:cs="Times New Roman"/>
          <w:b/>
          <w:bCs/>
          <w:color w:val="000000" w:themeColor="text1"/>
          <w:sz w:val="28"/>
          <w:szCs w:val="28"/>
          <w:bdr w:val="none" w:sz="0" w:space="0" w:color="auto" w:frame="1"/>
        </w:rPr>
        <w:t>5.</w:t>
      </w:r>
      <w:r w:rsidR="00054712" w:rsidRPr="00366484">
        <w:rPr>
          <w:rFonts w:ascii="Times New Roman" w:eastAsia="Times New Roman" w:hAnsi="Times New Roman" w:cs="Times New Roman"/>
          <w:b/>
          <w:bCs/>
          <w:color w:val="000000" w:themeColor="text1"/>
          <w:sz w:val="28"/>
          <w:szCs w:val="28"/>
          <w:bdr w:val="none" w:sz="0" w:space="0" w:color="auto" w:frame="1"/>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76305A" w:rsidRPr="00366484" w:rsidRDefault="0076305A" w:rsidP="0076305A">
      <w:pPr>
        <w:shd w:val="clear" w:color="auto" w:fill="FFFFFF"/>
        <w:ind w:left="567"/>
        <w:jc w:val="both"/>
        <w:textAlignment w:val="baseline"/>
        <w:rPr>
          <w:rFonts w:ascii="Times New Roman" w:eastAsia="Times New Roman" w:hAnsi="Times New Roman" w:cs="Times New Roman"/>
          <w:color w:val="000000" w:themeColor="text1"/>
          <w:sz w:val="28"/>
          <w:szCs w:val="28"/>
        </w:rPr>
      </w:pP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 нарушение срока регистрации запроса заявителя о предоставлении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 нарушение срока предоставления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4) отказ в приеме документов, при нарушении требований п. 2.7 настоящего административного регламента для предоставления муниципальной услуги, у заявителя;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5) отказ в предоставлении муниципальной услуги, если основание отказа не предусмотрено п. 2.8. настоящего административного регламента;</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lastRenderedPageBreak/>
        <w:t>6) требование с заявителя при предоставлении муниципальной услуги платы;</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7) отказ специалиста в исправлении допущенных опечаток и ошибок в документах, выданных в результате предоставления муниципальной услуги.</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5.3. Органом местного самоуправления</w:t>
      </w:r>
      <w:r w:rsidR="00366484">
        <w:rPr>
          <w:rFonts w:ascii="Times New Roman" w:eastAsia="Times New Roman" w:hAnsi="Times New Roman" w:cs="Times New Roman"/>
          <w:color w:val="000000" w:themeColor="text1"/>
          <w:sz w:val="28"/>
          <w:szCs w:val="28"/>
        </w:rPr>
        <w:t xml:space="preserve"> Чкаловского</w:t>
      </w:r>
      <w:r w:rsidRPr="00366484">
        <w:rPr>
          <w:rFonts w:ascii="Times New Roman" w:eastAsia="Times New Roman" w:hAnsi="Times New Roman" w:cs="Times New Roman"/>
          <w:color w:val="000000" w:themeColor="text1"/>
          <w:sz w:val="28"/>
          <w:szCs w:val="28"/>
        </w:rPr>
        <w:t xml:space="preserve"> сельского поселения, уполномоченным на рассмотрение жалобы, является администрация поселения.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5.5. Жалоба подается в администрацию в письменной форме на бумажном носителе, или в электронной форме.</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Жалоба регистрируется в день ее поступления.</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proofErr w:type="gramStart"/>
      <w:r w:rsidRPr="00366484">
        <w:rPr>
          <w:rFonts w:ascii="Times New Roman" w:eastAsia="Times New Roman" w:hAnsi="Times New Roman" w:cs="Times New Roman"/>
          <w:color w:val="000000" w:themeColor="text1"/>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5.6. По результатам рассмотрения жалобы принимается одно из следующих решений:</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 отказать в удовлетворении жалобы.</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В случае установления в ходе или по результатам </w:t>
      </w:r>
      <w:proofErr w:type="gramStart"/>
      <w:r w:rsidRPr="00366484">
        <w:rPr>
          <w:rFonts w:ascii="Times New Roman" w:eastAsia="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366484">
        <w:rPr>
          <w:rFonts w:ascii="Times New Roman" w:eastAsia="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4712"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651A"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AE651A" w:rsidRPr="00366484"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5.9. </w:t>
      </w:r>
      <w:r w:rsidR="00AE651A" w:rsidRPr="00366484">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AE651A" w:rsidRPr="00366484" w:rsidRDefault="00AE651A" w:rsidP="00366484">
      <w:pPr>
        <w:pStyle w:val="4"/>
        <w:shd w:val="clear" w:color="auto" w:fill="auto"/>
        <w:tabs>
          <w:tab w:val="left" w:pos="851"/>
        </w:tabs>
        <w:spacing w:before="0" w:after="0" w:line="240" w:lineRule="auto"/>
        <w:ind w:firstLine="567"/>
        <w:rPr>
          <w:rFonts w:ascii="Times New Roman" w:hAnsi="Times New Roman" w:cs="Times New Roman"/>
          <w:sz w:val="28"/>
          <w:szCs w:val="28"/>
        </w:rPr>
      </w:pPr>
      <w:r w:rsidRPr="00366484">
        <w:rPr>
          <w:rFonts w:ascii="Times New Roman" w:hAnsi="Times New Roman" w:cs="Times New Roman"/>
          <w:sz w:val="28"/>
          <w:szCs w:val="28"/>
        </w:rPr>
        <w:tab/>
        <w:t>Заявитель имеет право на получение информации и документов, необходимых для обоснования и рассмотрения жалобы, в соответствии с законодательством Российской Федерации.</w:t>
      </w:r>
    </w:p>
    <w:p w:rsidR="00AE651A" w:rsidRPr="00366484" w:rsidRDefault="00AE651A" w:rsidP="00366484">
      <w:pPr>
        <w:pStyle w:val="4"/>
        <w:shd w:val="clear" w:color="auto" w:fill="auto"/>
        <w:tabs>
          <w:tab w:val="left" w:pos="851"/>
        </w:tabs>
        <w:spacing w:before="0" w:after="0" w:line="240" w:lineRule="auto"/>
        <w:ind w:firstLine="567"/>
        <w:rPr>
          <w:rFonts w:ascii="Times New Roman" w:hAnsi="Times New Roman" w:cs="Times New Roman"/>
          <w:sz w:val="28"/>
          <w:szCs w:val="28"/>
        </w:rPr>
      </w:pPr>
      <w:r w:rsidRPr="00366484">
        <w:rPr>
          <w:rFonts w:ascii="Times New Roman" w:hAnsi="Times New Roman" w:cs="Times New Roman"/>
          <w:sz w:val="28"/>
          <w:szCs w:val="28"/>
        </w:rPr>
        <w:tab/>
        <w:t xml:space="preserve">Способы информирования заявителя о порядке подачи и рассмотрения </w:t>
      </w:r>
      <w:r w:rsidRPr="00366484">
        <w:rPr>
          <w:rFonts w:ascii="Times New Roman" w:hAnsi="Times New Roman" w:cs="Times New Roman"/>
          <w:sz w:val="28"/>
          <w:szCs w:val="28"/>
        </w:rPr>
        <w:lastRenderedPageBreak/>
        <w:t xml:space="preserve">жалобы осуществляется </w:t>
      </w:r>
      <w:proofErr w:type="gramStart"/>
      <w:r w:rsidRPr="00366484">
        <w:rPr>
          <w:rFonts w:ascii="Times New Roman" w:hAnsi="Times New Roman" w:cs="Times New Roman"/>
          <w:sz w:val="28"/>
          <w:szCs w:val="28"/>
        </w:rPr>
        <w:t>через</w:t>
      </w:r>
      <w:proofErr w:type="gramEnd"/>
      <w:r w:rsidRPr="00366484">
        <w:rPr>
          <w:rFonts w:ascii="Times New Roman" w:hAnsi="Times New Roman" w:cs="Times New Roman"/>
          <w:sz w:val="28"/>
          <w:szCs w:val="28"/>
        </w:rPr>
        <w:t>:</w:t>
      </w:r>
    </w:p>
    <w:p w:rsidR="00AE651A" w:rsidRPr="00366484" w:rsidRDefault="00AE651A" w:rsidP="00366484">
      <w:pPr>
        <w:pStyle w:val="4"/>
        <w:numPr>
          <w:ilvl w:val="0"/>
          <w:numId w:val="9"/>
        </w:numPr>
        <w:shd w:val="clear" w:color="auto" w:fill="auto"/>
        <w:tabs>
          <w:tab w:val="left" w:pos="851"/>
          <w:tab w:val="left" w:pos="1344"/>
        </w:tabs>
        <w:spacing w:before="0" w:after="0" w:line="240" w:lineRule="auto"/>
        <w:ind w:firstLine="567"/>
        <w:rPr>
          <w:rFonts w:ascii="Times New Roman" w:hAnsi="Times New Roman" w:cs="Times New Roman"/>
          <w:sz w:val="28"/>
          <w:szCs w:val="28"/>
        </w:rPr>
      </w:pPr>
      <w:r w:rsidRPr="00366484">
        <w:rPr>
          <w:rFonts w:ascii="Times New Roman" w:hAnsi="Times New Roman" w:cs="Times New Roman"/>
          <w:sz w:val="28"/>
          <w:szCs w:val="28"/>
        </w:rPr>
        <w:t xml:space="preserve"> официальный сайт поселения;</w:t>
      </w:r>
    </w:p>
    <w:p w:rsidR="00AE651A" w:rsidRPr="00366484" w:rsidRDefault="00AE651A" w:rsidP="00366484">
      <w:pPr>
        <w:pStyle w:val="4"/>
        <w:numPr>
          <w:ilvl w:val="0"/>
          <w:numId w:val="9"/>
        </w:numPr>
        <w:shd w:val="clear" w:color="auto" w:fill="auto"/>
        <w:tabs>
          <w:tab w:val="left" w:pos="851"/>
          <w:tab w:val="left" w:pos="1344"/>
        </w:tabs>
        <w:spacing w:before="0" w:after="0" w:line="240" w:lineRule="auto"/>
        <w:ind w:firstLine="567"/>
        <w:rPr>
          <w:rFonts w:ascii="Times New Roman" w:hAnsi="Times New Roman" w:cs="Times New Roman"/>
          <w:sz w:val="28"/>
          <w:szCs w:val="28"/>
        </w:rPr>
      </w:pPr>
      <w:r w:rsidRPr="00366484">
        <w:rPr>
          <w:rFonts w:ascii="Times New Roman" w:hAnsi="Times New Roman" w:cs="Times New Roman"/>
          <w:sz w:val="28"/>
          <w:szCs w:val="28"/>
        </w:rPr>
        <w:t>Портал Правительства Республики Крым в разделе муниципального</w:t>
      </w:r>
      <w:r w:rsidR="00366484">
        <w:rPr>
          <w:rFonts w:ascii="Times New Roman" w:hAnsi="Times New Roman" w:cs="Times New Roman"/>
          <w:sz w:val="28"/>
          <w:szCs w:val="28"/>
        </w:rPr>
        <w:t xml:space="preserve"> </w:t>
      </w:r>
      <w:r w:rsidRPr="00366484">
        <w:rPr>
          <w:rFonts w:ascii="Times New Roman" w:hAnsi="Times New Roman" w:cs="Times New Roman"/>
          <w:sz w:val="28"/>
          <w:szCs w:val="28"/>
        </w:rPr>
        <w:t>образования</w:t>
      </w:r>
      <w:r w:rsidRPr="00366484">
        <w:rPr>
          <w:rFonts w:ascii="Times New Roman" w:hAnsi="Times New Roman" w:cs="Times New Roman"/>
          <w:sz w:val="28"/>
          <w:szCs w:val="28"/>
          <w:lang w:bidi="en-US"/>
        </w:rPr>
        <w:t>;</w:t>
      </w:r>
    </w:p>
    <w:p w:rsidR="00AE651A" w:rsidRPr="00366484" w:rsidRDefault="00AE651A" w:rsidP="00366484">
      <w:pPr>
        <w:pStyle w:val="4"/>
        <w:numPr>
          <w:ilvl w:val="0"/>
          <w:numId w:val="9"/>
        </w:numPr>
        <w:shd w:val="clear" w:color="auto" w:fill="auto"/>
        <w:tabs>
          <w:tab w:val="left" w:pos="851"/>
        </w:tabs>
        <w:spacing w:before="0" w:after="0" w:line="240" w:lineRule="auto"/>
        <w:ind w:firstLine="567"/>
        <w:rPr>
          <w:rFonts w:ascii="Times New Roman" w:hAnsi="Times New Roman" w:cs="Times New Roman"/>
          <w:sz w:val="28"/>
          <w:szCs w:val="28"/>
        </w:rPr>
      </w:pPr>
      <w:r w:rsidRPr="00366484">
        <w:rPr>
          <w:rFonts w:ascii="Times New Roman" w:hAnsi="Times New Roman" w:cs="Times New Roman"/>
          <w:sz w:val="28"/>
          <w:szCs w:val="28"/>
        </w:rPr>
        <w:t xml:space="preserve"> размещение информации на стендах Администрации.</w:t>
      </w:r>
    </w:p>
    <w:p w:rsidR="00AE651A" w:rsidRPr="00366484" w:rsidRDefault="00AE651A" w:rsidP="00366484">
      <w:pPr>
        <w:pStyle w:val="4"/>
        <w:numPr>
          <w:ilvl w:val="0"/>
          <w:numId w:val="9"/>
        </w:numPr>
        <w:shd w:val="clear" w:color="auto" w:fill="auto"/>
        <w:tabs>
          <w:tab w:val="left" w:pos="851"/>
        </w:tabs>
        <w:spacing w:before="0" w:after="0" w:line="240" w:lineRule="auto"/>
        <w:ind w:firstLine="567"/>
        <w:rPr>
          <w:rFonts w:ascii="Times New Roman" w:hAnsi="Times New Roman" w:cs="Times New Roman"/>
          <w:sz w:val="28"/>
          <w:szCs w:val="28"/>
        </w:rPr>
      </w:pPr>
      <w:r w:rsidRPr="00366484">
        <w:rPr>
          <w:rFonts w:ascii="Times New Roman" w:hAnsi="Times New Roman" w:cs="Times New Roman"/>
          <w:sz w:val="28"/>
          <w:szCs w:val="28"/>
        </w:rPr>
        <w:t xml:space="preserve"> многофункциональные центры предоставления государственных и муниципальных услуг (далее многофункциональный центр).</w:t>
      </w:r>
    </w:p>
    <w:p w:rsidR="0076305A" w:rsidRDefault="00054712" w:rsidP="00366484">
      <w:pPr>
        <w:shd w:val="clear" w:color="auto" w:fill="FFFFFF"/>
        <w:ind w:firstLine="567"/>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5.10. В случае установления в ходе или по результатам </w:t>
      </w:r>
      <w:proofErr w:type="gramStart"/>
      <w:r w:rsidRPr="00366484">
        <w:rPr>
          <w:rFonts w:ascii="Times New Roman" w:eastAsia="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366484">
        <w:rPr>
          <w:rFonts w:ascii="Times New Roman" w:eastAsia="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305A" w:rsidRDefault="0076305A">
      <w:pPr>
        <w:spacing w:after="160" w:line="259"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707CF0" w:rsidRPr="00366484" w:rsidRDefault="007E4DC5" w:rsidP="00366484">
      <w:pPr>
        <w:shd w:val="clear" w:color="auto" w:fill="FFFFFF"/>
        <w:ind w:left="3544"/>
        <w:jc w:val="right"/>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lastRenderedPageBreak/>
        <w:t>Приложение</w:t>
      </w:r>
      <w:r w:rsidR="00366484">
        <w:rPr>
          <w:rFonts w:ascii="Times New Roman" w:eastAsia="Times New Roman" w:hAnsi="Times New Roman" w:cs="Times New Roman"/>
          <w:color w:val="000000" w:themeColor="text1"/>
          <w:sz w:val="28"/>
          <w:szCs w:val="28"/>
        </w:rPr>
        <w:t xml:space="preserve"> </w:t>
      </w:r>
      <w:r w:rsidRPr="00366484">
        <w:rPr>
          <w:rFonts w:ascii="Times New Roman" w:eastAsia="Times New Roman" w:hAnsi="Times New Roman" w:cs="Times New Roman"/>
          <w:color w:val="000000" w:themeColor="text1"/>
          <w:sz w:val="28"/>
          <w:szCs w:val="28"/>
        </w:rPr>
        <w:t>1</w:t>
      </w:r>
      <w:r w:rsidR="00707CF0" w:rsidRPr="00366484">
        <w:rPr>
          <w:rFonts w:ascii="Times New Roman" w:eastAsia="Times New Roman" w:hAnsi="Times New Roman" w:cs="Times New Roman"/>
          <w:color w:val="000000" w:themeColor="text1"/>
          <w:sz w:val="28"/>
          <w:szCs w:val="28"/>
        </w:rPr>
        <w:t xml:space="preserve"> к административному регламенту 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w:t>
      </w:r>
      <w:r w:rsidR="00AE651A" w:rsidRPr="00366484">
        <w:rPr>
          <w:rFonts w:ascii="Times New Roman" w:eastAsia="Times New Roman" w:hAnsi="Times New Roman" w:cs="Times New Roman"/>
          <w:color w:val="000000" w:themeColor="text1"/>
          <w:sz w:val="28"/>
          <w:szCs w:val="28"/>
        </w:rPr>
        <w:t xml:space="preserve"> </w:t>
      </w:r>
      <w:r w:rsidR="00707CF0" w:rsidRPr="00366484">
        <w:rPr>
          <w:rFonts w:ascii="Times New Roman" w:eastAsia="Times New Roman" w:hAnsi="Times New Roman" w:cs="Times New Roman"/>
          <w:color w:val="000000" w:themeColor="text1"/>
          <w:sz w:val="28"/>
          <w:szCs w:val="28"/>
        </w:rPr>
        <w:t>законами субъекта Российской Федерации»</w:t>
      </w:r>
    </w:p>
    <w:p w:rsidR="00707CF0" w:rsidRPr="00366484" w:rsidRDefault="00707CF0" w:rsidP="00366484">
      <w:pPr>
        <w:shd w:val="clear" w:color="auto" w:fill="FFFFFF"/>
        <w:jc w:val="center"/>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b/>
          <w:bCs/>
          <w:color w:val="000000" w:themeColor="text1"/>
          <w:sz w:val="28"/>
          <w:szCs w:val="28"/>
          <w:bdr w:val="none" w:sz="0" w:space="0" w:color="auto" w:frame="1"/>
        </w:rPr>
        <w:t>Форма запроса для предоставления муниципальной услуги</w:t>
      </w:r>
    </w:p>
    <w:p w:rsidR="00707CF0" w:rsidRPr="00366484" w:rsidRDefault="00707CF0" w:rsidP="00366484">
      <w:pPr>
        <w:shd w:val="clear" w:color="auto" w:fill="FFFFFF"/>
        <w:jc w:val="center"/>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b/>
          <w:bCs/>
          <w:color w:val="000000" w:themeColor="text1"/>
          <w:sz w:val="28"/>
          <w:szCs w:val="28"/>
          <w:bdr w:val="none" w:sz="0" w:space="0" w:color="auto" w:frame="1"/>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707CF0" w:rsidRPr="003F4093" w:rsidRDefault="00707CF0" w:rsidP="00366484">
      <w:pPr>
        <w:ind w:left="3402"/>
        <w:jc w:val="both"/>
        <w:rPr>
          <w:rFonts w:ascii="Times New Roman" w:eastAsia="Times New Roman" w:hAnsi="Times New Roman" w:cs="Times New Roman"/>
          <w:color w:val="000000" w:themeColor="text1"/>
        </w:rPr>
      </w:pPr>
      <w:r w:rsidRPr="003F4093">
        <w:rPr>
          <w:rFonts w:ascii="Times New Roman" w:eastAsia="Times New Roman" w:hAnsi="Times New Roman" w:cs="Times New Roman"/>
          <w:b/>
          <w:bCs/>
          <w:color w:val="000000" w:themeColor="text1"/>
          <w:bdr w:val="none" w:sz="0" w:space="0" w:color="auto" w:frame="1"/>
          <w:shd w:val="clear" w:color="auto" w:fill="F5F5F5"/>
        </w:rPr>
        <w:t>Председателю</w:t>
      </w:r>
      <w:r w:rsidR="00366484" w:rsidRPr="003F4093">
        <w:rPr>
          <w:rFonts w:ascii="Times New Roman" w:eastAsia="Times New Roman" w:hAnsi="Times New Roman" w:cs="Times New Roman"/>
          <w:b/>
          <w:bCs/>
          <w:color w:val="000000" w:themeColor="text1"/>
          <w:bdr w:val="none" w:sz="0" w:space="0" w:color="auto" w:frame="1"/>
          <w:shd w:val="clear" w:color="auto" w:fill="F5F5F5"/>
        </w:rPr>
        <w:t xml:space="preserve"> Чкаловского</w:t>
      </w:r>
      <w:r w:rsidRPr="003F4093">
        <w:rPr>
          <w:rFonts w:ascii="Times New Roman" w:eastAsia="Times New Roman" w:hAnsi="Times New Roman" w:cs="Times New Roman"/>
          <w:b/>
          <w:bCs/>
          <w:color w:val="000000" w:themeColor="text1"/>
          <w:bdr w:val="none" w:sz="0" w:space="0" w:color="auto" w:frame="1"/>
          <w:shd w:val="clear" w:color="auto" w:fill="F5F5F5"/>
        </w:rPr>
        <w:t xml:space="preserve"> сельского совет</w:t>
      </w:r>
      <w:proofErr w:type="gramStart"/>
      <w:r w:rsidRPr="003F4093">
        <w:rPr>
          <w:rFonts w:ascii="Times New Roman" w:eastAsia="Times New Roman" w:hAnsi="Times New Roman" w:cs="Times New Roman"/>
          <w:b/>
          <w:bCs/>
          <w:color w:val="000000" w:themeColor="text1"/>
          <w:bdr w:val="none" w:sz="0" w:space="0" w:color="auto" w:frame="1"/>
          <w:shd w:val="clear" w:color="auto" w:fill="F5F5F5"/>
        </w:rPr>
        <w:t>а-</w:t>
      </w:r>
      <w:proofErr w:type="gramEnd"/>
      <w:r w:rsidRPr="003F4093">
        <w:rPr>
          <w:rFonts w:ascii="Times New Roman" w:eastAsia="Times New Roman" w:hAnsi="Times New Roman" w:cs="Times New Roman"/>
          <w:b/>
          <w:bCs/>
          <w:color w:val="000000" w:themeColor="text1"/>
          <w:bdr w:val="none" w:sz="0" w:space="0" w:color="auto" w:frame="1"/>
          <w:shd w:val="clear" w:color="auto" w:fill="F5F5F5"/>
        </w:rPr>
        <w:t xml:space="preserve"> главе администрации</w:t>
      </w:r>
      <w:r w:rsidR="00366484" w:rsidRPr="003F4093">
        <w:rPr>
          <w:rFonts w:ascii="Times New Roman" w:eastAsia="Times New Roman" w:hAnsi="Times New Roman" w:cs="Times New Roman"/>
          <w:b/>
          <w:bCs/>
          <w:color w:val="000000" w:themeColor="text1"/>
          <w:bdr w:val="none" w:sz="0" w:space="0" w:color="auto" w:frame="1"/>
          <w:shd w:val="clear" w:color="auto" w:fill="F5F5F5"/>
        </w:rPr>
        <w:t xml:space="preserve"> Чкаловского</w:t>
      </w:r>
      <w:r w:rsidRPr="003F4093">
        <w:rPr>
          <w:rFonts w:ascii="Times New Roman" w:eastAsia="Times New Roman" w:hAnsi="Times New Roman" w:cs="Times New Roman"/>
          <w:b/>
          <w:bCs/>
          <w:color w:val="000000" w:themeColor="text1"/>
          <w:bdr w:val="none" w:sz="0" w:space="0" w:color="auto" w:frame="1"/>
          <w:shd w:val="clear" w:color="auto" w:fill="F5F5F5"/>
        </w:rPr>
        <w:t xml:space="preserve"> сельского поселения </w:t>
      </w:r>
      <w:r w:rsidRPr="003F4093">
        <w:rPr>
          <w:rFonts w:ascii="Times New Roman" w:eastAsia="Times New Roman" w:hAnsi="Times New Roman" w:cs="Times New Roman"/>
          <w:color w:val="000000" w:themeColor="text1"/>
          <w:shd w:val="clear" w:color="auto" w:fill="F5F5F5"/>
        </w:rPr>
        <w:t>от______________________________________________</w:t>
      </w:r>
    </w:p>
    <w:p w:rsidR="00707CF0" w:rsidRPr="003F4093" w:rsidRDefault="00122171" w:rsidP="00366484">
      <w:pPr>
        <w:shd w:val="clear" w:color="auto" w:fill="F5F5F5"/>
        <w:ind w:left="3402" w:firstLine="709"/>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707CF0" w:rsidRPr="003F4093">
        <w:rPr>
          <w:rFonts w:ascii="Times New Roman" w:eastAsia="Times New Roman" w:hAnsi="Times New Roman" w:cs="Times New Roman"/>
          <w:color w:val="000000" w:themeColor="text1"/>
        </w:rPr>
        <w:t>(ФИО)</w:t>
      </w:r>
    </w:p>
    <w:p w:rsidR="00707CF0" w:rsidRPr="003F4093" w:rsidRDefault="00707CF0" w:rsidP="00366484">
      <w:pPr>
        <w:shd w:val="clear" w:color="auto" w:fill="F5F5F5"/>
        <w:ind w:left="3402"/>
        <w:jc w:val="both"/>
        <w:textAlignment w:val="baseline"/>
        <w:rPr>
          <w:rFonts w:ascii="Times New Roman" w:eastAsia="Times New Roman" w:hAnsi="Times New Roman" w:cs="Times New Roman"/>
          <w:color w:val="000000" w:themeColor="text1"/>
        </w:rPr>
      </w:pPr>
      <w:proofErr w:type="gramStart"/>
      <w:r w:rsidRPr="003F4093">
        <w:rPr>
          <w:rFonts w:ascii="Times New Roman" w:eastAsia="Times New Roman" w:hAnsi="Times New Roman" w:cs="Times New Roman"/>
          <w:color w:val="000000" w:themeColor="text1"/>
        </w:rPr>
        <w:t>проживающего</w:t>
      </w:r>
      <w:proofErr w:type="gramEnd"/>
      <w:r w:rsidRPr="003F4093">
        <w:rPr>
          <w:rFonts w:ascii="Times New Roman" w:eastAsia="Times New Roman" w:hAnsi="Times New Roman" w:cs="Times New Roman"/>
          <w:color w:val="000000" w:themeColor="text1"/>
        </w:rPr>
        <w:t xml:space="preserve"> (их) по адресу</w:t>
      </w:r>
      <w:r w:rsidR="00122171">
        <w:rPr>
          <w:rFonts w:ascii="Times New Roman" w:eastAsia="Times New Roman" w:hAnsi="Times New Roman" w:cs="Times New Roman"/>
          <w:color w:val="000000" w:themeColor="text1"/>
        </w:rPr>
        <w:t xml:space="preserve"> </w:t>
      </w:r>
      <w:r w:rsidR="00E21FA3" w:rsidRPr="003F4093">
        <w:rPr>
          <w:rFonts w:ascii="Times New Roman" w:eastAsia="Times New Roman" w:hAnsi="Times New Roman" w:cs="Times New Roman"/>
          <w:color w:val="000000" w:themeColor="text1"/>
        </w:rPr>
        <w:t>________________________</w:t>
      </w:r>
      <w:r w:rsidR="0076305A" w:rsidRPr="003F4093">
        <w:rPr>
          <w:rFonts w:ascii="Times New Roman" w:eastAsia="Times New Roman" w:hAnsi="Times New Roman" w:cs="Times New Roman"/>
          <w:color w:val="000000" w:themeColor="text1"/>
        </w:rPr>
        <w:t>________________________</w:t>
      </w:r>
    </w:p>
    <w:p w:rsidR="00707CF0" w:rsidRPr="003F4093" w:rsidRDefault="00707CF0" w:rsidP="00366484">
      <w:pPr>
        <w:shd w:val="clear" w:color="auto" w:fill="F5F5F5"/>
        <w:ind w:left="3402"/>
        <w:jc w:val="both"/>
        <w:textAlignment w:val="baseline"/>
        <w:rPr>
          <w:rFonts w:ascii="Times New Roman" w:eastAsia="Times New Roman" w:hAnsi="Times New Roman" w:cs="Times New Roman"/>
          <w:color w:val="000000" w:themeColor="text1"/>
        </w:rPr>
      </w:pPr>
      <w:r w:rsidRPr="003F4093">
        <w:rPr>
          <w:rFonts w:ascii="Times New Roman" w:eastAsia="Times New Roman" w:hAnsi="Times New Roman" w:cs="Times New Roman"/>
          <w:color w:val="000000" w:themeColor="text1"/>
        </w:rPr>
        <w:t xml:space="preserve">телефон </w:t>
      </w:r>
      <w:r w:rsidR="00D77639" w:rsidRPr="003F4093">
        <w:rPr>
          <w:rFonts w:ascii="Times New Roman" w:eastAsia="Times New Roman" w:hAnsi="Times New Roman" w:cs="Times New Roman"/>
          <w:color w:val="000000" w:themeColor="text1"/>
        </w:rPr>
        <w:t>(</w:t>
      </w:r>
      <w:r w:rsidRPr="003F4093">
        <w:rPr>
          <w:rFonts w:ascii="Times New Roman" w:eastAsia="Times New Roman" w:hAnsi="Times New Roman" w:cs="Times New Roman"/>
          <w:color w:val="000000" w:themeColor="text1"/>
        </w:rPr>
        <w:t>факс)___________________________________________</w:t>
      </w:r>
    </w:p>
    <w:p w:rsidR="00707CF0" w:rsidRPr="003F4093" w:rsidRDefault="00707CF0" w:rsidP="00366484">
      <w:pPr>
        <w:shd w:val="clear" w:color="auto" w:fill="FFFFFF"/>
        <w:ind w:firstLine="709"/>
        <w:jc w:val="center"/>
        <w:textAlignment w:val="baseline"/>
        <w:rPr>
          <w:rFonts w:ascii="Times New Roman" w:eastAsia="Times New Roman" w:hAnsi="Times New Roman" w:cs="Times New Roman"/>
          <w:b/>
          <w:bCs/>
          <w:color w:val="000000" w:themeColor="text1"/>
          <w:bdr w:val="none" w:sz="0" w:space="0" w:color="auto" w:frame="1"/>
        </w:rPr>
      </w:pPr>
      <w:r w:rsidRPr="003F4093">
        <w:rPr>
          <w:rFonts w:ascii="Times New Roman" w:eastAsia="Times New Roman" w:hAnsi="Times New Roman" w:cs="Times New Roman"/>
          <w:b/>
          <w:bCs/>
          <w:color w:val="000000" w:themeColor="text1"/>
          <w:bdr w:val="none" w:sz="0" w:space="0" w:color="auto" w:frame="1"/>
        </w:rPr>
        <w:t>ЗАЯВЛЕНИЕ</w:t>
      </w:r>
    </w:p>
    <w:p w:rsidR="00707CF0" w:rsidRPr="00366484" w:rsidRDefault="00707CF0"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На основании </w:t>
      </w:r>
      <w:proofErr w:type="gramStart"/>
      <w:r w:rsidRPr="00366484">
        <w:rPr>
          <w:rFonts w:ascii="Times New Roman" w:eastAsia="Times New Roman" w:hAnsi="Times New Roman" w:cs="Times New Roman"/>
          <w:color w:val="000000" w:themeColor="text1"/>
          <w:sz w:val="28"/>
          <w:szCs w:val="28"/>
        </w:rPr>
        <w:t>пункта _________части _______ статьи ______ Закона Республики</w:t>
      </w:r>
      <w:proofErr w:type="gramEnd"/>
      <w:r w:rsidRPr="00366484">
        <w:rPr>
          <w:rFonts w:ascii="Times New Roman" w:eastAsia="Times New Roman" w:hAnsi="Times New Roman" w:cs="Times New Roman"/>
          <w:color w:val="000000" w:themeColor="text1"/>
          <w:sz w:val="28"/>
          <w:szCs w:val="28"/>
        </w:rPr>
        <w:t xml:space="preserve"> Крым от 15.01.2015 г. № 66-ЗРК/2015 «</w:t>
      </w:r>
      <w:r w:rsidRPr="00366484">
        <w:rPr>
          <w:rFonts w:ascii="Times New Roman" w:hAnsi="Times New Roman" w:cs="Times New Roman"/>
          <w:color w:val="000000" w:themeColor="text1"/>
          <w:sz w:val="28"/>
          <w:szCs w:val="28"/>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366484">
        <w:rPr>
          <w:rFonts w:ascii="Times New Roman" w:eastAsia="Times New Roman" w:hAnsi="Times New Roman" w:cs="Times New Roman"/>
          <w:color w:val="000000" w:themeColor="text1"/>
          <w:sz w:val="28"/>
          <w:szCs w:val="28"/>
        </w:rPr>
        <w:t>.</w:t>
      </w:r>
    </w:p>
    <w:p w:rsidR="00707CF0" w:rsidRPr="00366484" w:rsidRDefault="00D77639"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П</w:t>
      </w:r>
      <w:r w:rsidR="00707CF0" w:rsidRPr="00366484">
        <w:rPr>
          <w:rFonts w:ascii="Times New Roman" w:eastAsia="Times New Roman" w:hAnsi="Times New Roman" w:cs="Times New Roman"/>
          <w:color w:val="000000" w:themeColor="text1"/>
          <w:sz w:val="28"/>
          <w:szCs w:val="28"/>
        </w:rPr>
        <w:t>рошу (просим) предоставить земельный участок для целей индивидуального жилищного строительства, дачного строительства, ведения личного подсобного хозяйства,</w:t>
      </w:r>
      <w:r w:rsidR="003F4093">
        <w:rPr>
          <w:rFonts w:ascii="Times New Roman" w:eastAsia="Times New Roman" w:hAnsi="Times New Roman" w:cs="Times New Roman"/>
          <w:color w:val="000000" w:themeColor="text1"/>
          <w:sz w:val="28"/>
          <w:szCs w:val="28"/>
        </w:rPr>
        <w:t xml:space="preserve"> садоводства, огородничества, в </w:t>
      </w:r>
      <w:r w:rsidR="00707CF0" w:rsidRPr="00366484">
        <w:rPr>
          <w:rFonts w:ascii="Times New Roman" w:eastAsia="Times New Roman" w:hAnsi="Times New Roman" w:cs="Times New Roman"/>
          <w:color w:val="000000" w:themeColor="text1"/>
          <w:sz w:val="28"/>
          <w:szCs w:val="28"/>
        </w:rPr>
        <w:t>границах______________</w:t>
      </w:r>
      <w:r w:rsidR="003F4093">
        <w:rPr>
          <w:rFonts w:ascii="Times New Roman" w:eastAsia="Times New Roman" w:hAnsi="Times New Roman" w:cs="Times New Roman"/>
          <w:color w:val="000000" w:themeColor="text1"/>
          <w:sz w:val="28"/>
          <w:szCs w:val="28"/>
        </w:rPr>
        <w:t xml:space="preserve"> </w:t>
      </w:r>
      <w:r w:rsidR="00707CF0" w:rsidRPr="00366484">
        <w:rPr>
          <w:rFonts w:ascii="Times New Roman" w:eastAsia="Times New Roman" w:hAnsi="Times New Roman" w:cs="Times New Roman"/>
          <w:color w:val="000000" w:themeColor="text1"/>
          <w:sz w:val="28"/>
          <w:szCs w:val="28"/>
        </w:rPr>
        <w:t>__________________(указывается название поселения)</w:t>
      </w:r>
    </w:p>
    <w:p w:rsidR="00707CF0" w:rsidRPr="00366484" w:rsidRDefault="00707CF0"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Земельных участков, предназначенных для индивидуального жилищного строительства, дачного строительства, ведения личного подсобного хозяйства, садоводства и огородничества, в собственности, постоянном (бессрочном) пользовании, пожизненном наследуемом владении не имею (не имеем).</w:t>
      </w:r>
    </w:p>
    <w:p w:rsidR="00707CF0" w:rsidRPr="00366484" w:rsidRDefault="00707CF0"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proofErr w:type="gramStart"/>
      <w:r w:rsidRPr="00366484">
        <w:rPr>
          <w:rFonts w:ascii="Times New Roman" w:eastAsia="Times New Roman" w:hAnsi="Times New Roman" w:cs="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66484">
        <w:rPr>
          <w:rFonts w:ascii="Times New Roman" w:eastAsia="Times New Roman" w:hAnsi="Times New Roman" w:cs="Times New Roman"/>
          <w:color w:val="000000" w:themeColor="text1"/>
          <w:sz w:val="28"/>
          <w:szCs w:val="28"/>
        </w:rPr>
        <w:t xml:space="preserve"> автоматизированном </w:t>
      </w:r>
      <w:proofErr w:type="gramStart"/>
      <w:r w:rsidRPr="00366484">
        <w:rPr>
          <w:rFonts w:ascii="Times New Roman" w:eastAsia="Times New Roman" w:hAnsi="Times New Roman" w:cs="Times New Roman"/>
          <w:color w:val="000000" w:themeColor="text1"/>
          <w:sz w:val="28"/>
          <w:szCs w:val="28"/>
        </w:rPr>
        <w:t>режиме</w:t>
      </w:r>
      <w:proofErr w:type="gramEnd"/>
      <w:r w:rsidRPr="00366484">
        <w:rPr>
          <w:rFonts w:ascii="Times New Roman" w:eastAsia="Times New Roman" w:hAnsi="Times New Roman" w:cs="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707CF0" w:rsidRPr="00366484" w:rsidRDefault="00707CF0"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Приложение:</w:t>
      </w:r>
    </w:p>
    <w:p w:rsidR="00707CF0" w:rsidRPr="00366484" w:rsidRDefault="00707CF0"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1.</w:t>
      </w:r>
    </w:p>
    <w:p w:rsidR="00707CF0" w:rsidRPr="00366484" w:rsidRDefault="00707CF0"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2.</w:t>
      </w:r>
    </w:p>
    <w:p w:rsidR="00D77639" w:rsidRPr="00366484" w:rsidRDefault="00707CF0"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Подпись заявителя____________________</w:t>
      </w:r>
      <w:r w:rsidR="00122171">
        <w:rPr>
          <w:rFonts w:ascii="Times New Roman" w:eastAsia="Times New Roman" w:hAnsi="Times New Roman" w:cs="Times New Roman"/>
          <w:color w:val="000000" w:themeColor="text1"/>
          <w:sz w:val="28"/>
          <w:szCs w:val="28"/>
        </w:rPr>
        <w:t xml:space="preserve">   </w:t>
      </w:r>
      <w:r w:rsidRPr="00366484">
        <w:rPr>
          <w:rFonts w:ascii="Times New Roman" w:eastAsia="Times New Roman" w:hAnsi="Times New Roman" w:cs="Times New Roman"/>
          <w:color w:val="000000" w:themeColor="text1"/>
          <w:sz w:val="28"/>
          <w:szCs w:val="28"/>
        </w:rPr>
        <w:t> _______________</w:t>
      </w:r>
    </w:p>
    <w:p w:rsidR="00707CF0" w:rsidRPr="003F4093" w:rsidRDefault="00122171" w:rsidP="00366484">
      <w:pPr>
        <w:shd w:val="clear" w:color="auto" w:fill="FFFFFF"/>
        <w:ind w:firstLine="709"/>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8"/>
          <w:szCs w:val="28"/>
        </w:rPr>
        <w:t xml:space="preserve">            </w:t>
      </w:r>
      <w:r w:rsidR="00366484">
        <w:rPr>
          <w:rFonts w:ascii="Times New Roman" w:eastAsia="Times New Roman" w:hAnsi="Times New Roman" w:cs="Times New Roman"/>
          <w:color w:val="000000" w:themeColor="text1"/>
          <w:sz w:val="28"/>
          <w:szCs w:val="28"/>
        </w:rPr>
        <w:t xml:space="preserve"> </w:t>
      </w:r>
      <w:r w:rsidR="00707CF0" w:rsidRPr="003F4093">
        <w:rPr>
          <w:rFonts w:ascii="Times New Roman" w:eastAsia="Times New Roman" w:hAnsi="Times New Roman" w:cs="Times New Roman"/>
          <w:color w:val="000000" w:themeColor="text1"/>
        </w:rPr>
        <w:t>(расшифровать)</w:t>
      </w:r>
    </w:p>
    <w:p w:rsidR="0076305A" w:rsidRDefault="0076305A">
      <w:pPr>
        <w:spacing w:after="160" w:line="259"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707CF0" w:rsidRPr="00366484" w:rsidRDefault="00AE651A" w:rsidP="00366484">
      <w:pPr>
        <w:shd w:val="clear" w:color="auto" w:fill="FFFFFF"/>
        <w:ind w:left="4820"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lastRenderedPageBreak/>
        <w:t>Пр</w:t>
      </w:r>
      <w:r w:rsidR="007E4DC5" w:rsidRPr="00366484">
        <w:rPr>
          <w:rFonts w:ascii="Times New Roman" w:eastAsia="Times New Roman" w:hAnsi="Times New Roman" w:cs="Times New Roman"/>
          <w:color w:val="000000" w:themeColor="text1"/>
          <w:sz w:val="28"/>
          <w:szCs w:val="28"/>
        </w:rPr>
        <w:t>иложение</w:t>
      </w:r>
      <w:r w:rsidR="00366484">
        <w:rPr>
          <w:rFonts w:ascii="Times New Roman" w:eastAsia="Times New Roman" w:hAnsi="Times New Roman" w:cs="Times New Roman"/>
          <w:color w:val="000000" w:themeColor="text1"/>
          <w:sz w:val="28"/>
          <w:szCs w:val="28"/>
        </w:rPr>
        <w:t xml:space="preserve"> </w:t>
      </w:r>
      <w:r w:rsidR="007E4DC5" w:rsidRPr="00366484">
        <w:rPr>
          <w:rFonts w:ascii="Times New Roman" w:eastAsia="Times New Roman" w:hAnsi="Times New Roman" w:cs="Times New Roman"/>
          <w:color w:val="000000" w:themeColor="text1"/>
          <w:sz w:val="28"/>
          <w:szCs w:val="28"/>
        </w:rPr>
        <w:t>2</w:t>
      </w:r>
      <w:r w:rsidR="00707CF0" w:rsidRPr="00366484">
        <w:rPr>
          <w:rFonts w:ascii="Times New Roman" w:eastAsia="Times New Roman" w:hAnsi="Times New Roman" w:cs="Times New Roman"/>
          <w:color w:val="000000" w:themeColor="text1"/>
          <w:sz w:val="28"/>
          <w:szCs w:val="28"/>
        </w:rPr>
        <w:t xml:space="preserve"> к административному регламенту 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w:t>
      </w:r>
      <w:r w:rsidRPr="00366484">
        <w:rPr>
          <w:rFonts w:ascii="Times New Roman" w:eastAsia="Times New Roman" w:hAnsi="Times New Roman" w:cs="Times New Roman"/>
          <w:color w:val="000000" w:themeColor="text1"/>
          <w:sz w:val="28"/>
          <w:szCs w:val="28"/>
        </w:rPr>
        <w:t xml:space="preserve"> </w:t>
      </w:r>
      <w:r w:rsidR="00707CF0" w:rsidRPr="00366484">
        <w:rPr>
          <w:rFonts w:ascii="Times New Roman" w:eastAsia="Times New Roman" w:hAnsi="Times New Roman" w:cs="Times New Roman"/>
          <w:color w:val="000000" w:themeColor="text1"/>
          <w:sz w:val="28"/>
          <w:szCs w:val="28"/>
        </w:rPr>
        <w:t>законами субъекта Российской Федерации»</w:t>
      </w:r>
    </w:p>
    <w:p w:rsidR="00707CF0" w:rsidRPr="00366484" w:rsidRDefault="00707CF0" w:rsidP="00366484">
      <w:pPr>
        <w:shd w:val="clear" w:color="auto" w:fill="FFFFFF"/>
        <w:ind w:firstLine="709"/>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w:t>
      </w:r>
    </w:p>
    <w:p w:rsidR="00707CF0" w:rsidRPr="00366484" w:rsidRDefault="00707CF0" w:rsidP="00366484">
      <w:pPr>
        <w:shd w:val="clear" w:color="auto" w:fill="FFFFFF"/>
        <w:ind w:firstLine="709"/>
        <w:jc w:val="center"/>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b/>
          <w:bCs/>
          <w:color w:val="000000" w:themeColor="text1"/>
          <w:sz w:val="28"/>
          <w:szCs w:val="28"/>
          <w:bdr w:val="none" w:sz="0" w:space="0" w:color="auto" w:frame="1"/>
        </w:rPr>
        <w:t>Форма списка</w:t>
      </w:r>
    </w:p>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bl>
      <w:tblPr>
        <w:tblStyle w:val="a9"/>
        <w:tblW w:w="0" w:type="auto"/>
        <w:tblLook w:val="04A0" w:firstRow="1" w:lastRow="0" w:firstColumn="1" w:lastColumn="0" w:noHBand="0" w:noVBand="1"/>
      </w:tblPr>
      <w:tblGrid>
        <w:gridCol w:w="1006"/>
        <w:gridCol w:w="1373"/>
        <w:gridCol w:w="1493"/>
        <w:gridCol w:w="1498"/>
        <w:gridCol w:w="1498"/>
        <w:gridCol w:w="2066"/>
        <w:gridCol w:w="1487"/>
      </w:tblGrid>
      <w:tr w:rsidR="00707CF0" w:rsidRPr="00366484" w:rsidTr="00707CF0">
        <w:tc>
          <w:tcPr>
            <w:tcW w:w="1335" w:type="dxa"/>
          </w:tcPr>
          <w:p w:rsidR="00707CF0" w:rsidRPr="0076305A" w:rsidRDefault="00707CF0" w:rsidP="00366484">
            <w:pPr>
              <w:rPr>
                <w:rFonts w:ascii="Times New Roman" w:eastAsia="Times New Roman" w:hAnsi="Times New Roman" w:cs="Times New Roman"/>
                <w:bCs/>
                <w:color w:val="000000" w:themeColor="text1"/>
                <w:sz w:val="24"/>
                <w:szCs w:val="24"/>
                <w:bdr w:val="none" w:sz="0" w:space="0" w:color="auto" w:frame="1"/>
              </w:rPr>
            </w:pPr>
            <w:r w:rsidRPr="0076305A">
              <w:rPr>
                <w:rFonts w:ascii="Times New Roman" w:eastAsia="Times New Roman" w:hAnsi="Times New Roman" w:cs="Times New Roman"/>
                <w:bCs/>
                <w:color w:val="000000" w:themeColor="text1"/>
                <w:sz w:val="24"/>
                <w:szCs w:val="24"/>
                <w:bdr w:val="none" w:sz="0" w:space="0" w:color="auto" w:frame="1"/>
              </w:rPr>
              <w:t>№</w:t>
            </w:r>
          </w:p>
          <w:p w:rsidR="00707CF0" w:rsidRPr="0076305A" w:rsidRDefault="00707CF0" w:rsidP="00366484">
            <w:pPr>
              <w:rPr>
                <w:rFonts w:ascii="Times New Roman" w:eastAsia="Times New Roman" w:hAnsi="Times New Roman" w:cs="Times New Roman"/>
                <w:bCs/>
                <w:color w:val="000000" w:themeColor="text1"/>
                <w:sz w:val="24"/>
                <w:szCs w:val="24"/>
                <w:bdr w:val="none" w:sz="0" w:space="0" w:color="auto" w:frame="1"/>
              </w:rPr>
            </w:pPr>
            <w:proofErr w:type="gramStart"/>
            <w:r w:rsidRPr="0076305A">
              <w:rPr>
                <w:rFonts w:ascii="Times New Roman" w:eastAsia="Times New Roman" w:hAnsi="Times New Roman" w:cs="Times New Roman"/>
                <w:bCs/>
                <w:color w:val="000000" w:themeColor="text1"/>
                <w:sz w:val="24"/>
                <w:szCs w:val="24"/>
                <w:bdr w:val="none" w:sz="0" w:space="0" w:color="auto" w:frame="1"/>
              </w:rPr>
              <w:t>п</w:t>
            </w:r>
            <w:proofErr w:type="gramEnd"/>
            <w:r w:rsidRPr="0076305A">
              <w:rPr>
                <w:rFonts w:ascii="Times New Roman" w:eastAsia="Times New Roman" w:hAnsi="Times New Roman" w:cs="Times New Roman"/>
                <w:bCs/>
                <w:color w:val="000000" w:themeColor="text1"/>
                <w:sz w:val="24"/>
                <w:szCs w:val="24"/>
                <w:bdr w:val="none" w:sz="0" w:space="0" w:color="auto" w:frame="1"/>
              </w:rPr>
              <w:t>/п</w:t>
            </w:r>
          </w:p>
        </w:tc>
        <w:tc>
          <w:tcPr>
            <w:tcW w:w="1335" w:type="dxa"/>
          </w:tcPr>
          <w:p w:rsidR="00707CF0" w:rsidRPr="0076305A" w:rsidRDefault="00707CF0" w:rsidP="00366484">
            <w:pPr>
              <w:rPr>
                <w:rFonts w:ascii="Times New Roman" w:eastAsia="Times New Roman" w:hAnsi="Times New Roman" w:cs="Times New Roman"/>
                <w:bCs/>
                <w:color w:val="000000" w:themeColor="text1"/>
                <w:sz w:val="24"/>
                <w:szCs w:val="24"/>
                <w:bdr w:val="none" w:sz="0" w:space="0" w:color="auto" w:frame="1"/>
              </w:rPr>
            </w:pPr>
            <w:r w:rsidRPr="0076305A">
              <w:rPr>
                <w:rFonts w:ascii="Times New Roman" w:eastAsia="Times New Roman" w:hAnsi="Times New Roman" w:cs="Times New Roman"/>
                <w:bCs/>
                <w:color w:val="000000" w:themeColor="text1"/>
                <w:sz w:val="24"/>
                <w:szCs w:val="24"/>
                <w:bdr w:val="none" w:sz="0" w:space="0" w:color="auto" w:frame="1"/>
              </w:rPr>
              <w:t>ФИО получателя</w:t>
            </w:r>
          </w:p>
        </w:tc>
        <w:tc>
          <w:tcPr>
            <w:tcW w:w="1335" w:type="dxa"/>
          </w:tcPr>
          <w:p w:rsidR="00707CF0" w:rsidRPr="0076305A" w:rsidRDefault="00707CF0" w:rsidP="00366484">
            <w:pPr>
              <w:rPr>
                <w:rFonts w:ascii="Times New Roman" w:eastAsia="Times New Roman" w:hAnsi="Times New Roman" w:cs="Times New Roman"/>
                <w:bCs/>
                <w:color w:val="000000" w:themeColor="text1"/>
                <w:sz w:val="24"/>
                <w:szCs w:val="24"/>
                <w:bdr w:val="none" w:sz="0" w:space="0" w:color="auto" w:frame="1"/>
              </w:rPr>
            </w:pPr>
            <w:r w:rsidRPr="0076305A">
              <w:rPr>
                <w:rFonts w:ascii="Times New Roman" w:eastAsia="Times New Roman" w:hAnsi="Times New Roman" w:cs="Times New Roman"/>
                <w:bCs/>
                <w:color w:val="000000" w:themeColor="text1"/>
                <w:sz w:val="24"/>
                <w:szCs w:val="24"/>
                <w:bdr w:val="none" w:sz="0" w:space="0" w:color="auto" w:frame="1"/>
              </w:rPr>
              <w:t>Адрес места регистрации</w:t>
            </w:r>
          </w:p>
        </w:tc>
        <w:tc>
          <w:tcPr>
            <w:tcW w:w="1335" w:type="dxa"/>
          </w:tcPr>
          <w:p w:rsidR="00707CF0" w:rsidRPr="0076305A" w:rsidRDefault="00707CF0" w:rsidP="00366484">
            <w:pPr>
              <w:rPr>
                <w:rFonts w:ascii="Times New Roman" w:eastAsia="Times New Roman" w:hAnsi="Times New Roman" w:cs="Times New Roman"/>
                <w:bCs/>
                <w:color w:val="000000" w:themeColor="text1"/>
                <w:sz w:val="24"/>
                <w:szCs w:val="24"/>
                <w:bdr w:val="none" w:sz="0" w:space="0" w:color="auto" w:frame="1"/>
              </w:rPr>
            </w:pPr>
            <w:r w:rsidRPr="0076305A">
              <w:rPr>
                <w:rStyle w:val="a5"/>
                <w:rFonts w:ascii="Times New Roman" w:hAnsi="Times New Roman" w:cs="Times New Roman"/>
                <w:b w:val="0"/>
                <w:color w:val="000000" w:themeColor="text1"/>
                <w:sz w:val="24"/>
                <w:szCs w:val="24"/>
                <w:bdr w:val="none" w:sz="0" w:space="0" w:color="auto" w:frame="1"/>
                <w:shd w:val="clear" w:color="auto" w:fill="F5F5F5"/>
              </w:rPr>
              <w:t>Реквизиты решения о включении в список получателей земельных участков</w:t>
            </w:r>
          </w:p>
        </w:tc>
        <w:tc>
          <w:tcPr>
            <w:tcW w:w="1335" w:type="dxa"/>
          </w:tcPr>
          <w:p w:rsidR="00707CF0" w:rsidRPr="0076305A" w:rsidRDefault="00707CF0" w:rsidP="00366484">
            <w:pPr>
              <w:rPr>
                <w:rFonts w:ascii="Times New Roman" w:eastAsia="Times New Roman" w:hAnsi="Times New Roman" w:cs="Times New Roman"/>
                <w:bCs/>
                <w:color w:val="000000" w:themeColor="text1"/>
                <w:sz w:val="24"/>
                <w:szCs w:val="24"/>
                <w:bdr w:val="none" w:sz="0" w:space="0" w:color="auto" w:frame="1"/>
              </w:rPr>
            </w:pPr>
            <w:r w:rsidRPr="0076305A">
              <w:rPr>
                <w:rStyle w:val="a5"/>
                <w:rFonts w:ascii="Times New Roman" w:hAnsi="Times New Roman" w:cs="Times New Roman"/>
                <w:b w:val="0"/>
                <w:color w:val="000000" w:themeColor="text1"/>
                <w:sz w:val="24"/>
                <w:szCs w:val="24"/>
                <w:bdr w:val="none" w:sz="0" w:space="0" w:color="auto" w:frame="1"/>
                <w:shd w:val="clear" w:color="auto" w:fill="F5F5F5"/>
              </w:rPr>
              <w:t>Основания для исключения из списка получателей земельных участков</w:t>
            </w:r>
          </w:p>
        </w:tc>
        <w:tc>
          <w:tcPr>
            <w:tcW w:w="1335" w:type="dxa"/>
          </w:tcPr>
          <w:p w:rsidR="00707CF0" w:rsidRPr="0076305A" w:rsidRDefault="00707CF0" w:rsidP="00366484">
            <w:pPr>
              <w:rPr>
                <w:rFonts w:ascii="Times New Roman" w:eastAsia="Times New Roman" w:hAnsi="Times New Roman" w:cs="Times New Roman"/>
                <w:bCs/>
                <w:color w:val="000000" w:themeColor="text1"/>
                <w:sz w:val="24"/>
                <w:szCs w:val="24"/>
                <w:bdr w:val="none" w:sz="0" w:space="0" w:color="auto" w:frame="1"/>
              </w:rPr>
            </w:pPr>
            <w:r w:rsidRPr="003F4093">
              <w:rPr>
                <w:rStyle w:val="a5"/>
                <w:rFonts w:ascii="Times New Roman" w:hAnsi="Times New Roman" w:cs="Times New Roman"/>
                <w:b w:val="0"/>
                <w:color w:val="000000" w:themeColor="text1"/>
                <w:sz w:val="24"/>
                <w:szCs w:val="24"/>
                <w:bdr w:val="none" w:sz="0" w:space="0" w:color="auto" w:frame="1"/>
                <w:shd w:val="clear" w:color="auto" w:fill="F5F5F5"/>
              </w:rPr>
              <w:t>Адрес, кадастровый номер, площадь предоставленного участка</w:t>
            </w:r>
          </w:p>
        </w:tc>
        <w:tc>
          <w:tcPr>
            <w:tcW w:w="1335" w:type="dxa"/>
          </w:tcPr>
          <w:p w:rsidR="00707CF0" w:rsidRPr="0076305A" w:rsidRDefault="00707CF0" w:rsidP="00366484">
            <w:pPr>
              <w:rPr>
                <w:rFonts w:ascii="Times New Roman" w:eastAsia="Times New Roman" w:hAnsi="Times New Roman" w:cs="Times New Roman"/>
                <w:bCs/>
                <w:color w:val="000000" w:themeColor="text1"/>
                <w:sz w:val="24"/>
                <w:szCs w:val="24"/>
                <w:bdr w:val="none" w:sz="0" w:space="0" w:color="auto" w:frame="1"/>
              </w:rPr>
            </w:pPr>
            <w:r w:rsidRPr="0076305A">
              <w:rPr>
                <w:rStyle w:val="a5"/>
                <w:rFonts w:ascii="Times New Roman" w:hAnsi="Times New Roman" w:cs="Times New Roman"/>
                <w:b w:val="0"/>
                <w:color w:val="000000" w:themeColor="text1"/>
                <w:sz w:val="24"/>
                <w:szCs w:val="24"/>
                <w:bdr w:val="none" w:sz="0" w:space="0" w:color="auto" w:frame="1"/>
                <w:shd w:val="clear" w:color="auto" w:fill="F5F5F5"/>
              </w:rPr>
              <w:t>Примечание</w:t>
            </w:r>
          </w:p>
        </w:tc>
      </w:tr>
      <w:tr w:rsidR="00707CF0" w:rsidRPr="00366484" w:rsidTr="00707CF0">
        <w:tc>
          <w:tcPr>
            <w:tcW w:w="1335" w:type="dxa"/>
          </w:tcPr>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c>
        <w:tc>
          <w:tcPr>
            <w:tcW w:w="1335" w:type="dxa"/>
          </w:tcPr>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c>
        <w:tc>
          <w:tcPr>
            <w:tcW w:w="1335" w:type="dxa"/>
          </w:tcPr>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c>
        <w:tc>
          <w:tcPr>
            <w:tcW w:w="1335" w:type="dxa"/>
          </w:tcPr>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c>
        <w:tc>
          <w:tcPr>
            <w:tcW w:w="1335" w:type="dxa"/>
          </w:tcPr>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c>
        <w:tc>
          <w:tcPr>
            <w:tcW w:w="1335" w:type="dxa"/>
          </w:tcPr>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c>
        <w:tc>
          <w:tcPr>
            <w:tcW w:w="1335" w:type="dxa"/>
          </w:tcPr>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c>
      </w:tr>
      <w:tr w:rsidR="00707CF0" w:rsidRPr="00366484" w:rsidTr="00707CF0">
        <w:tc>
          <w:tcPr>
            <w:tcW w:w="1335" w:type="dxa"/>
          </w:tcPr>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c>
        <w:tc>
          <w:tcPr>
            <w:tcW w:w="1335" w:type="dxa"/>
          </w:tcPr>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c>
        <w:tc>
          <w:tcPr>
            <w:tcW w:w="1335" w:type="dxa"/>
          </w:tcPr>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c>
        <w:tc>
          <w:tcPr>
            <w:tcW w:w="1335" w:type="dxa"/>
          </w:tcPr>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c>
        <w:tc>
          <w:tcPr>
            <w:tcW w:w="1335" w:type="dxa"/>
          </w:tcPr>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c>
        <w:tc>
          <w:tcPr>
            <w:tcW w:w="1335" w:type="dxa"/>
          </w:tcPr>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c>
        <w:tc>
          <w:tcPr>
            <w:tcW w:w="1335" w:type="dxa"/>
          </w:tcPr>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pPr>
          </w:p>
        </w:tc>
      </w:tr>
    </w:tbl>
    <w:p w:rsidR="00707CF0" w:rsidRPr="00366484" w:rsidRDefault="00707CF0" w:rsidP="00366484">
      <w:pPr>
        <w:ind w:firstLine="709"/>
        <w:rPr>
          <w:rFonts w:ascii="Times New Roman" w:eastAsia="Times New Roman" w:hAnsi="Times New Roman" w:cs="Times New Roman"/>
          <w:b/>
          <w:bCs/>
          <w:color w:val="000000" w:themeColor="text1"/>
          <w:sz w:val="28"/>
          <w:szCs w:val="28"/>
          <w:bdr w:val="none" w:sz="0" w:space="0" w:color="auto" w:frame="1"/>
        </w:rPr>
        <w:sectPr w:rsidR="00707CF0" w:rsidRPr="00366484" w:rsidSect="00366484">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134" w:header="708" w:footer="708" w:gutter="0"/>
          <w:cols w:space="708"/>
          <w:docGrid w:linePitch="360"/>
        </w:sectPr>
      </w:pPr>
    </w:p>
    <w:p w:rsidR="00707CF0" w:rsidRPr="00366484" w:rsidRDefault="007E4DC5" w:rsidP="00366484">
      <w:pPr>
        <w:shd w:val="clear" w:color="auto" w:fill="FFFFFF"/>
        <w:ind w:left="4820"/>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lastRenderedPageBreak/>
        <w:t>Приложение</w:t>
      </w:r>
      <w:r w:rsidR="00366484">
        <w:rPr>
          <w:rFonts w:ascii="Times New Roman" w:eastAsia="Times New Roman" w:hAnsi="Times New Roman" w:cs="Times New Roman"/>
          <w:color w:val="000000" w:themeColor="text1"/>
          <w:sz w:val="28"/>
          <w:szCs w:val="28"/>
        </w:rPr>
        <w:t xml:space="preserve"> </w:t>
      </w:r>
      <w:r w:rsidRPr="00366484">
        <w:rPr>
          <w:rFonts w:ascii="Times New Roman" w:eastAsia="Times New Roman" w:hAnsi="Times New Roman" w:cs="Times New Roman"/>
          <w:color w:val="000000" w:themeColor="text1"/>
          <w:sz w:val="28"/>
          <w:szCs w:val="28"/>
        </w:rPr>
        <w:t>3</w:t>
      </w:r>
      <w:r w:rsidR="00707CF0" w:rsidRPr="00366484">
        <w:rPr>
          <w:rFonts w:ascii="Times New Roman" w:eastAsia="Times New Roman" w:hAnsi="Times New Roman" w:cs="Times New Roman"/>
          <w:color w:val="000000" w:themeColor="text1"/>
          <w:sz w:val="28"/>
          <w:szCs w:val="28"/>
        </w:rPr>
        <w:t xml:space="preserve"> к административному регламенту 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субъектов Российской Федерации»</w:t>
      </w:r>
    </w:p>
    <w:p w:rsidR="00707CF0" w:rsidRPr="00366484" w:rsidRDefault="00707CF0" w:rsidP="00366484">
      <w:pPr>
        <w:shd w:val="clear" w:color="auto" w:fill="FFFFFF"/>
        <w:ind w:left="4820" w:firstLine="709"/>
        <w:jc w:val="both"/>
        <w:textAlignment w:val="baseline"/>
        <w:rPr>
          <w:rFonts w:ascii="Times New Roman" w:eastAsia="Times New Roman" w:hAnsi="Times New Roman" w:cs="Times New Roman"/>
          <w:color w:val="000000" w:themeColor="text1"/>
          <w:sz w:val="28"/>
          <w:szCs w:val="28"/>
        </w:rPr>
      </w:pPr>
    </w:p>
    <w:p w:rsidR="00707CF0" w:rsidRPr="00366484" w:rsidRDefault="00707CF0" w:rsidP="00366484">
      <w:pPr>
        <w:shd w:val="clear" w:color="auto" w:fill="FFFFFF"/>
        <w:ind w:firstLine="709"/>
        <w:jc w:val="center"/>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b/>
          <w:bCs/>
          <w:color w:val="000000" w:themeColor="text1"/>
          <w:sz w:val="28"/>
          <w:szCs w:val="28"/>
          <w:bdr w:val="none" w:sz="0" w:space="0" w:color="auto" w:frame="1"/>
        </w:rPr>
        <w:t>Форма заявления об отказе от предоставленного земельного участка</w:t>
      </w:r>
    </w:p>
    <w:p w:rsidR="00707CF0" w:rsidRPr="00366484" w:rsidRDefault="00707CF0"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w:t>
      </w:r>
    </w:p>
    <w:p w:rsidR="00707CF0" w:rsidRPr="00366484" w:rsidRDefault="00707CF0" w:rsidP="00366484">
      <w:pPr>
        <w:ind w:left="3402"/>
        <w:jc w:val="both"/>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b/>
          <w:bCs/>
          <w:color w:val="000000" w:themeColor="text1"/>
          <w:sz w:val="28"/>
          <w:szCs w:val="28"/>
          <w:bdr w:val="none" w:sz="0" w:space="0" w:color="auto" w:frame="1"/>
          <w:shd w:val="clear" w:color="auto" w:fill="F5F5F5"/>
        </w:rPr>
        <w:t>Председателю</w:t>
      </w:r>
      <w:r w:rsidR="00366484">
        <w:rPr>
          <w:rFonts w:ascii="Times New Roman" w:eastAsia="Times New Roman" w:hAnsi="Times New Roman" w:cs="Times New Roman"/>
          <w:b/>
          <w:bCs/>
          <w:color w:val="000000" w:themeColor="text1"/>
          <w:sz w:val="28"/>
          <w:szCs w:val="28"/>
          <w:bdr w:val="none" w:sz="0" w:space="0" w:color="auto" w:frame="1"/>
          <w:shd w:val="clear" w:color="auto" w:fill="F5F5F5"/>
        </w:rPr>
        <w:t xml:space="preserve"> Чкаловского</w:t>
      </w:r>
      <w:r w:rsidRPr="00366484">
        <w:rPr>
          <w:rFonts w:ascii="Times New Roman" w:eastAsia="Times New Roman" w:hAnsi="Times New Roman" w:cs="Times New Roman"/>
          <w:b/>
          <w:bCs/>
          <w:color w:val="000000" w:themeColor="text1"/>
          <w:sz w:val="28"/>
          <w:szCs w:val="28"/>
          <w:bdr w:val="none" w:sz="0" w:space="0" w:color="auto" w:frame="1"/>
          <w:shd w:val="clear" w:color="auto" w:fill="F5F5F5"/>
        </w:rPr>
        <w:t xml:space="preserve"> сельского совет</w:t>
      </w:r>
      <w:proofErr w:type="gramStart"/>
      <w:r w:rsidRPr="00366484">
        <w:rPr>
          <w:rFonts w:ascii="Times New Roman" w:eastAsia="Times New Roman" w:hAnsi="Times New Roman" w:cs="Times New Roman"/>
          <w:b/>
          <w:bCs/>
          <w:color w:val="000000" w:themeColor="text1"/>
          <w:sz w:val="28"/>
          <w:szCs w:val="28"/>
          <w:bdr w:val="none" w:sz="0" w:space="0" w:color="auto" w:frame="1"/>
          <w:shd w:val="clear" w:color="auto" w:fill="F5F5F5"/>
        </w:rPr>
        <w:t>а-</w:t>
      </w:r>
      <w:proofErr w:type="gramEnd"/>
      <w:r w:rsidRPr="00366484">
        <w:rPr>
          <w:rFonts w:ascii="Times New Roman" w:eastAsia="Times New Roman" w:hAnsi="Times New Roman" w:cs="Times New Roman"/>
          <w:b/>
          <w:bCs/>
          <w:color w:val="000000" w:themeColor="text1"/>
          <w:sz w:val="28"/>
          <w:szCs w:val="28"/>
          <w:bdr w:val="none" w:sz="0" w:space="0" w:color="auto" w:frame="1"/>
          <w:shd w:val="clear" w:color="auto" w:fill="F5F5F5"/>
        </w:rPr>
        <w:t xml:space="preserve"> главе администрации</w:t>
      </w:r>
      <w:r w:rsidR="00366484">
        <w:rPr>
          <w:rFonts w:ascii="Times New Roman" w:eastAsia="Times New Roman" w:hAnsi="Times New Roman" w:cs="Times New Roman"/>
          <w:b/>
          <w:bCs/>
          <w:color w:val="000000" w:themeColor="text1"/>
          <w:sz w:val="28"/>
          <w:szCs w:val="28"/>
          <w:bdr w:val="none" w:sz="0" w:space="0" w:color="auto" w:frame="1"/>
          <w:shd w:val="clear" w:color="auto" w:fill="F5F5F5"/>
        </w:rPr>
        <w:t xml:space="preserve"> Чкаловского</w:t>
      </w:r>
      <w:r w:rsidRPr="00366484">
        <w:rPr>
          <w:rFonts w:ascii="Times New Roman" w:eastAsia="Times New Roman" w:hAnsi="Times New Roman" w:cs="Times New Roman"/>
          <w:b/>
          <w:bCs/>
          <w:color w:val="000000" w:themeColor="text1"/>
          <w:sz w:val="28"/>
          <w:szCs w:val="28"/>
          <w:bdr w:val="none" w:sz="0" w:space="0" w:color="auto" w:frame="1"/>
          <w:shd w:val="clear" w:color="auto" w:fill="F5F5F5"/>
        </w:rPr>
        <w:t xml:space="preserve"> сельского поселения </w:t>
      </w:r>
      <w:r w:rsidRPr="00366484">
        <w:rPr>
          <w:rFonts w:ascii="Times New Roman" w:eastAsia="Times New Roman" w:hAnsi="Times New Roman" w:cs="Times New Roman"/>
          <w:color w:val="000000" w:themeColor="text1"/>
          <w:sz w:val="28"/>
          <w:szCs w:val="28"/>
          <w:shd w:val="clear" w:color="auto" w:fill="F5F5F5"/>
        </w:rPr>
        <w:t>от______________________________________________</w:t>
      </w:r>
    </w:p>
    <w:p w:rsidR="00707CF0" w:rsidRPr="00366484" w:rsidRDefault="00122171" w:rsidP="00366484">
      <w:pPr>
        <w:shd w:val="clear" w:color="auto" w:fill="F5F5F5"/>
        <w:ind w:left="3402"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07CF0" w:rsidRPr="00366484">
        <w:rPr>
          <w:rFonts w:ascii="Times New Roman" w:eastAsia="Times New Roman" w:hAnsi="Times New Roman" w:cs="Times New Roman"/>
          <w:color w:val="000000" w:themeColor="text1"/>
          <w:sz w:val="28"/>
          <w:szCs w:val="28"/>
        </w:rPr>
        <w:t>(ФИО)</w:t>
      </w:r>
    </w:p>
    <w:p w:rsidR="00707CF0" w:rsidRPr="00366484" w:rsidRDefault="00707CF0" w:rsidP="00366484">
      <w:pPr>
        <w:shd w:val="clear" w:color="auto" w:fill="F5F5F5"/>
        <w:ind w:left="3402"/>
        <w:jc w:val="both"/>
        <w:textAlignment w:val="baseline"/>
        <w:rPr>
          <w:rFonts w:ascii="Times New Roman" w:eastAsia="Times New Roman" w:hAnsi="Times New Roman" w:cs="Times New Roman"/>
          <w:color w:val="000000" w:themeColor="text1"/>
          <w:sz w:val="28"/>
          <w:szCs w:val="28"/>
        </w:rPr>
      </w:pPr>
      <w:proofErr w:type="gramStart"/>
      <w:r w:rsidRPr="00366484">
        <w:rPr>
          <w:rFonts w:ascii="Times New Roman" w:eastAsia="Times New Roman" w:hAnsi="Times New Roman" w:cs="Times New Roman"/>
          <w:color w:val="000000" w:themeColor="text1"/>
          <w:sz w:val="28"/>
          <w:szCs w:val="28"/>
        </w:rPr>
        <w:t>проживающего</w:t>
      </w:r>
      <w:proofErr w:type="gramEnd"/>
      <w:r w:rsidRPr="00366484">
        <w:rPr>
          <w:rFonts w:ascii="Times New Roman" w:eastAsia="Times New Roman" w:hAnsi="Times New Roman" w:cs="Times New Roman"/>
          <w:color w:val="000000" w:themeColor="text1"/>
          <w:sz w:val="28"/>
          <w:szCs w:val="28"/>
        </w:rPr>
        <w:t xml:space="preserve"> (их) по адресу__________________________</w:t>
      </w:r>
      <w:r w:rsidR="00A52F06" w:rsidRPr="00366484">
        <w:rPr>
          <w:rFonts w:ascii="Times New Roman" w:eastAsia="Times New Roman" w:hAnsi="Times New Roman" w:cs="Times New Roman"/>
          <w:color w:val="000000" w:themeColor="text1"/>
          <w:sz w:val="28"/>
          <w:szCs w:val="28"/>
        </w:rPr>
        <w:t xml:space="preserve"> </w:t>
      </w:r>
      <w:r w:rsidRPr="00366484">
        <w:rPr>
          <w:rFonts w:ascii="Times New Roman" w:eastAsia="Times New Roman" w:hAnsi="Times New Roman" w:cs="Times New Roman"/>
          <w:color w:val="000000" w:themeColor="text1"/>
          <w:sz w:val="28"/>
          <w:szCs w:val="28"/>
        </w:rPr>
        <w:t>________________________</w:t>
      </w:r>
      <w:r w:rsidR="0076305A">
        <w:rPr>
          <w:rFonts w:ascii="Times New Roman" w:eastAsia="Times New Roman" w:hAnsi="Times New Roman" w:cs="Times New Roman"/>
          <w:color w:val="000000" w:themeColor="text1"/>
          <w:sz w:val="28"/>
          <w:szCs w:val="28"/>
        </w:rPr>
        <w:t>________________________</w:t>
      </w:r>
    </w:p>
    <w:p w:rsidR="00707CF0" w:rsidRPr="00366484" w:rsidRDefault="00707CF0" w:rsidP="00366484">
      <w:pPr>
        <w:shd w:val="clear" w:color="auto" w:fill="F5F5F5"/>
        <w:ind w:left="3402"/>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телефон (факс)__________________</w:t>
      </w:r>
      <w:r w:rsidR="00A52F06" w:rsidRPr="00366484">
        <w:rPr>
          <w:rFonts w:ascii="Times New Roman" w:eastAsia="Times New Roman" w:hAnsi="Times New Roman" w:cs="Times New Roman"/>
          <w:color w:val="000000" w:themeColor="text1"/>
          <w:sz w:val="28"/>
          <w:szCs w:val="28"/>
        </w:rPr>
        <w:t>_________________________</w:t>
      </w:r>
    </w:p>
    <w:p w:rsidR="00A52F06" w:rsidRPr="00366484" w:rsidRDefault="00A52F06" w:rsidP="00366484">
      <w:pPr>
        <w:shd w:val="clear" w:color="auto" w:fill="FFFFFF"/>
        <w:ind w:firstLine="709"/>
        <w:jc w:val="center"/>
        <w:textAlignment w:val="baseline"/>
        <w:rPr>
          <w:rFonts w:ascii="Times New Roman" w:eastAsia="Times New Roman" w:hAnsi="Times New Roman" w:cs="Times New Roman"/>
          <w:color w:val="000000" w:themeColor="text1"/>
          <w:sz w:val="28"/>
          <w:szCs w:val="28"/>
        </w:rPr>
      </w:pPr>
    </w:p>
    <w:p w:rsidR="00707CF0" w:rsidRPr="00366484" w:rsidRDefault="00707CF0" w:rsidP="00366484">
      <w:pPr>
        <w:shd w:val="clear" w:color="auto" w:fill="FFFFFF"/>
        <w:ind w:firstLine="709"/>
        <w:jc w:val="center"/>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ЗАЯВЛЕНИЕ</w:t>
      </w:r>
    </w:p>
    <w:p w:rsidR="00707CF0" w:rsidRPr="00366484" w:rsidRDefault="00707CF0" w:rsidP="003F4093">
      <w:pPr>
        <w:shd w:val="clear" w:color="auto" w:fill="FFFFFF"/>
        <w:ind w:firstLine="709"/>
        <w:jc w:val="center"/>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об отказе от предоставленного земельного участка</w:t>
      </w:r>
    </w:p>
    <w:p w:rsidR="00707CF0" w:rsidRPr="00366484" w:rsidRDefault="00707CF0"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Я, _________________________________________________________________</w:t>
      </w:r>
    </w:p>
    <w:p w:rsidR="00707CF0" w:rsidRPr="00366484" w:rsidRDefault="00707CF0"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отказываюсь от земельного участка с кадастровым </w:t>
      </w:r>
      <w:r w:rsidR="000149D8" w:rsidRPr="00366484">
        <w:rPr>
          <w:rFonts w:ascii="Times New Roman" w:eastAsia="Times New Roman" w:hAnsi="Times New Roman" w:cs="Times New Roman"/>
          <w:color w:val="000000" w:themeColor="text1"/>
          <w:sz w:val="28"/>
          <w:szCs w:val="28"/>
        </w:rPr>
        <w:t>номером: _</w:t>
      </w:r>
      <w:r w:rsidRPr="00366484">
        <w:rPr>
          <w:rFonts w:ascii="Times New Roman" w:eastAsia="Times New Roman" w:hAnsi="Times New Roman" w:cs="Times New Roman"/>
          <w:color w:val="000000" w:themeColor="text1"/>
          <w:sz w:val="28"/>
          <w:szCs w:val="28"/>
        </w:rPr>
        <w:t>_______________,</w:t>
      </w:r>
    </w:p>
    <w:p w:rsidR="00707CF0" w:rsidRPr="00366484" w:rsidRDefault="000149D8"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площадью: _</w:t>
      </w:r>
      <w:r w:rsidR="00707CF0" w:rsidRPr="00366484">
        <w:rPr>
          <w:rFonts w:ascii="Times New Roman" w:eastAsia="Times New Roman" w:hAnsi="Times New Roman" w:cs="Times New Roman"/>
          <w:color w:val="000000" w:themeColor="text1"/>
          <w:sz w:val="28"/>
          <w:szCs w:val="28"/>
        </w:rPr>
        <w:t>_________</w:t>
      </w:r>
      <w:proofErr w:type="spellStart"/>
      <w:r w:rsidR="00707CF0" w:rsidRPr="00366484">
        <w:rPr>
          <w:rFonts w:ascii="Times New Roman" w:eastAsia="Times New Roman" w:hAnsi="Times New Roman" w:cs="Times New Roman"/>
          <w:color w:val="000000" w:themeColor="text1"/>
          <w:sz w:val="28"/>
          <w:szCs w:val="28"/>
        </w:rPr>
        <w:t>кв.м</w:t>
      </w:r>
      <w:proofErr w:type="spellEnd"/>
      <w:r w:rsidR="00707CF0" w:rsidRPr="00366484">
        <w:rPr>
          <w:rFonts w:ascii="Times New Roman" w:eastAsia="Times New Roman" w:hAnsi="Times New Roman" w:cs="Times New Roman"/>
          <w:color w:val="000000" w:themeColor="text1"/>
          <w:sz w:val="28"/>
          <w:szCs w:val="28"/>
        </w:rPr>
        <w:t xml:space="preserve">., с разрешенным </w:t>
      </w:r>
      <w:r w:rsidRPr="00366484">
        <w:rPr>
          <w:rFonts w:ascii="Times New Roman" w:eastAsia="Times New Roman" w:hAnsi="Times New Roman" w:cs="Times New Roman"/>
          <w:color w:val="000000" w:themeColor="text1"/>
          <w:sz w:val="28"/>
          <w:szCs w:val="28"/>
        </w:rPr>
        <w:t>использованием: _</w:t>
      </w:r>
      <w:r w:rsidR="00707CF0" w:rsidRPr="00366484">
        <w:rPr>
          <w:rFonts w:ascii="Times New Roman" w:eastAsia="Times New Roman" w:hAnsi="Times New Roman" w:cs="Times New Roman"/>
          <w:color w:val="000000" w:themeColor="text1"/>
          <w:sz w:val="28"/>
          <w:szCs w:val="28"/>
        </w:rPr>
        <w:t>______________</w:t>
      </w:r>
    </w:p>
    <w:p w:rsidR="00707CF0" w:rsidRPr="00366484" w:rsidRDefault="00707CF0"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xml:space="preserve">_______________________, </w:t>
      </w:r>
      <w:proofErr w:type="gramStart"/>
      <w:r w:rsidRPr="00366484">
        <w:rPr>
          <w:rFonts w:ascii="Times New Roman" w:eastAsia="Times New Roman" w:hAnsi="Times New Roman" w:cs="Times New Roman"/>
          <w:color w:val="000000" w:themeColor="text1"/>
          <w:sz w:val="28"/>
          <w:szCs w:val="28"/>
        </w:rPr>
        <w:t>расположенного</w:t>
      </w:r>
      <w:proofErr w:type="gramEnd"/>
      <w:r w:rsidRPr="00366484">
        <w:rPr>
          <w:rFonts w:ascii="Times New Roman" w:eastAsia="Times New Roman" w:hAnsi="Times New Roman" w:cs="Times New Roman"/>
          <w:color w:val="000000" w:themeColor="text1"/>
          <w:sz w:val="28"/>
          <w:szCs w:val="28"/>
        </w:rPr>
        <w:t xml:space="preserve"> по </w:t>
      </w:r>
      <w:r w:rsidR="000149D8" w:rsidRPr="00366484">
        <w:rPr>
          <w:rFonts w:ascii="Times New Roman" w:eastAsia="Times New Roman" w:hAnsi="Times New Roman" w:cs="Times New Roman"/>
          <w:color w:val="000000" w:themeColor="text1"/>
          <w:sz w:val="28"/>
          <w:szCs w:val="28"/>
        </w:rPr>
        <w:t>адресу:</w:t>
      </w:r>
      <w:r w:rsidR="00122171">
        <w:rPr>
          <w:rFonts w:ascii="Times New Roman" w:eastAsia="Times New Roman" w:hAnsi="Times New Roman" w:cs="Times New Roman"/>
          <w:color w:val="000000" w:themeColor="text1"/>
          <w:sz w:val="28"/>
          <w:szCs w:val="28"/>
        </w:rPr>
        <w:t xml:space="preserve"> </w:t>
      </w:r>
    </w:p>
    <w:p w:rsidR="00707CF0" w:rsidRPr="00366484" w:rsidRDefault="00707CF0"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proofErr w:type="gramStart"/>
      <w:r w:rsidRPr="00366484">
        <w:rPr>
          <w:rFonts w:ascii="Times New Roman" w:eastAsia="Times New Roman" w:hAnsi="Times New Roman" w:cs="Times New Roman"/>
          <w:color w:val="000000" w:themeColor="text1"/>
          <w:sz w:val="28"/>
          <w:szCs w:val="28"/>
        </w:rPr>
        <w:t>Предоставленного</w:t>
      </w:r>
      <w:proofErr w:type="gramEnd"/>
      <w:r w:rsidRPr="00366484">
        <w:rPr>
          <w:rFonts w:ascii="Times New Roman" w:eastAsia="Times New Roman" w:hAnsi="Times New Roman" w:cs="Times New Roman"/>
          <w:color w:val="000000" w:themeColor="text1"/>
          <w:sz w:val="28"/>
          <w:szCs w:val="28"/>
        </w:rPr>
        <w:t xml:space="preserve"> на основании: _______________________________________</w:t>
      </w:r>
    </w:p>
    <w:p w:rsidR="00707CF0" w:rsidRPr="00366484" w:rsidRDefault="000149D8" w:rsidP="003F4093">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От _____________ №________ «</w:t>
      </w:r>
      <w:r w:rsidR="003F4093">
        <w:rPr>
          <w:rFonts w:ascii="Times New Roman" w:eastAsia="Times New Roman" w:hAnsi="Times New Roman" w:cs="Times New Roman"/>
          <w:color w:val="000000" w:themeColor="text1"/>
          <w:sz w:val="28"/>
          <w:szCs w:val="28"/>
        </w:rPr>
        <w:t>___________________________________»</w:t>
      </w:r>
    </w:p>
    <w:p w:rsidR="00707CF0" w:rsidRPr="00366484" w:rsidRDefault="003F4093" w:rsidP="003F4093">
      <w:pPr>
        <w:shd w:val="clear" w:color="auto" w:fill="FFFFFF"/>
        <w:ind w:firstLine="709"/>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связи </w:t>
      </w:r>
      <w:r w:rsidR="00707CF0" w:rsidRPr="00366484">
        <w:rPr>
          <w:rFonts w:ascii="Times New Roman" w:eastAsia="Times New Roman" w:hAnsi="Times New Roman" w:cs="Times New Roman"/>
          <w:color w:val="000000" w:themeColor="text1"/>
          <w:sz w:val="28"/>
          <w:szCs w:val="28"/>
        </w:rPr>
        <w:t>____________________________________________________________</w:t>
      </w:r>
    </w:p>
    <w:p w:rsidR="00707CF0" w:rsidRPr="00366484" w:rsidRDefault="000149D8"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 </w:t>
      </w:r>
      <w:proofErr w:type="gramStart"/>
      <w:r w:rsidR="00707CF0" w:rsidRPr="00366484">
        <w:rPr>
          <w:rFonts w:ascii="Times New Roman" w:eastAsia="Times New Roman" w:hAnsi="Times New Roman" w:cs="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00707CF0" w:rsidRPr="00366484">
        <w:rPr>
          <w:rFonts w:ascii="Times New Roman" w:eastAsia="Times New Roman" w:hAnsi="Times New Roman" w:cs="Times New Roman"/>
          <w:color w:val="000000" w:themeColor="text1"/>
          <w:sz w:val="28"/>
          <w:szCs w:val="28"/>
        </w:rPr>
        <w:t xml:space="preserve"> автоматизированном </w:t>
      </w:r>
      <w:proofErr w:type="gramStart"/>
      <w:r w:rsidR="00707CF0" w:rsidRPr="00366484">
        <w:rPr>
          <w:rFonts w:ascii="Times New Roman" w:eastAsia="Times New Roman" w:hAnsi="Times New Roman" w:cs="Times New Roman"/>
          <w:color w:val="000000" w:themeColor="text1"/>
          <w:sz w:val="28"/>
          <w:szCs w:val="28"/>
        </w:rPr>
        <w:t>режиме</w:t>
      </w:r>
      <w:proofErr w:type="gramEnd"/>
      <w:r w:rsidR="00707CF0" w:rsidRPr="00366484">
        <w:rPr>
          <w:rFonts w:ascii="Times New Roman" w:eastAsia="Times New Roman" w:hAnsi="Times New Roman" w:cs="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0149D8" w:rsidRPr="00366484" w:rsidRDefault="000149D8"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p>
    <w:p w:rsidR="00707CF0" w:rsidRPr="00366484" w:rsidRDefault="00707CF0" w:rsidP="0036648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366484">
        <w:rPr>
          <w:rFonts w:ascii="Times New Roman" w:eastAsia="Times New Roman" w:hAnsi="Times New Roman" w:cs="Times New Roman"/>
          <w:color w:val="000000" w:themeColor="text1"/>
          <w:sz w:val="28"/>
          <w:szCs w:val="28"/>
        </w:rPr>
        <w:t>Дата __________________</w:t>
      </w:r>
      <w:r w:rsidR="00122171">
        <w:rPr>
          <w:rFonts w:ascii="Times New Roman" w:eastAsia="Times New Roman" w:hAnsi="Times New Roman" w:cs="Times New Roman"/>
          <w:color w:val="000000" w:themeColor="text1"/>
          <w:sz w:val="28"/>
          <w:szCs w:val="28"/>
        </w:rPr>
        <w:t xml:space="preserve">    </w:t>
      </w:r>
      <w:r w:rsidRPr="00366484">
        <w:rPr>
          <w:rFonts w:ascii="Times New Roman" w:eastAsia="Times New Roman" w:hAnsi="Times New Roman" w:cs="Times New Roman"/>
          <w:color w:val="000000" w:themeColor="text1"/>
          <w:sz w:val="28"/>
          <w:szCs w:val="28"/>
        </w:rPr>
        <w:t xml:space="preserve"> Подпись __________________</w:t>
      </w:r>
    </w:p>
    <w:p w:rsidR="00707CF0" w:rsidRPr="00366484" w:rsidRDefault="00707CF0" w:rsidP="00366484">
      <w:pPr>
        <w:ind w:firstLine="709"/>
        <w:jc w:val="center"/>
        <w:rPr>
          <w:rFonts w:ascii="Times New Roman" w:hAnsi="Times New Roman" w:cs="Times New Roman"/>
          <w:color w:val="000000" w:themeColor="text1"/>
          <w:sz w:val="28"/>
          <w:szCs w:val="28"/>
        </w:rPr>
      </w:pPr>
    </w:p>
    <w:sectPr w:rsidR="00707CF0" w:rsidRPr="00366484" w:rsidSect="00366484">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DAD" w:rsidRDefault="00263DAD" w:rsidP="00122171">
      <w:r>
        <w:separator/>
      </w:r>
    </w:p>
  </w:endnote>
  <w:endnote w:type="continuationSeparator" w:id="0">
    <w:p w:rsidR="00263DAD" w:rsidRDefault="00263DAD" w:rsidP="0012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
    <w:charset w:val="80"/>
    <w:family w:val="swiss"/>
    <w:pitch w:val="variable"/>
    <w:sig w:usb0="21003A87" w:usb1="090F0000" w:usb2="00000010"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71" w:rsidRDefault="0012217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71" w:rsidRDefault="0012217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71" w:rsidRDefault="0012217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DAD" w:rsidRDefault="00263DAD" w:rsidP="00122171">
      <w:r>
        <w:separator/>
      </w:r>
    </w:p>
  </w:footnote>
  <w:footnote w:type="continuationSeparator" w:id="0">
    <w:p w:rsidR="00263DAD" w:rsidRDefault="00263DAD" w:rsidP="00122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71" w:rsidRDefault="0012217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71" w:rsidRDefault="0012217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71" w:rsidRDefault="0012217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65C"/>
    <w:multiLevelType w:val="multilevel"/>
    <w:tmpl w:val="59FC97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3D2EC0"/>
    <w:multiLevelType w:val="multilevel"/>
    <w:tmpl w:val="BA3655B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B60BD7"/>
    <w:multiLevelType w:val="hybridMultilevel"/>
    <w:tmpl w:val="B890D9D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784677"/>
    <w:multiLevelType w:val="multilevel"/>
    <w:tmpl w:val="FC70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C86124"/>
    <w:multiLevelType w:val="multilevel"/>
    <w:tmpl w:val="D342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9012DE"/>
    <w:multiLevelType w:val="hybridMultilevel"/>
    <w:tmpl w:val="F494919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8637EA"/>
    <w:multiLevelType w:val="hybridMultilevel"/>
    <w:tmpl w:val="9C34040A"/>
    <w:lvl w:ilvl="0" w:tplc="9B70A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25440F"/>
    <w:multiLevelType w:val="hybridMultilevel"/>
    <w:tmpl w:val="C9A44DB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FC3796"/>
    <w:multiLevelType w:val="multilevel"/>
    <w:tmpl w:val="819A61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A51FD7"/>
    <w:multiLevelType w:val="multilevel"/>
    <w:tmpl w:val="5E82018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5"/>
  </w:num>
  <w:num w:numId="2">
    <w:abstractNumId w:val="4"/>
  </w:num>
  <w:num w:numId="3">
    <w:abstractNumId w:val="9"/>
  </w:num>
  <w:num w:numId="4">
    <w:abstractNumId w:val="0"/>
  </w:num>
  <w:num w:numId="5">
    <w:abstractNumId w:val="3"/>
  </w:num>
  <w:num w:numId="6">
    <w:abstractNumId w:val="7"/>
  </w:num>
  <w:num w:numId="7">
    <w:abstractNumId w:val="6"/>
  </w:num>
  <w:num w:numId="8">
    <w:abstractNumId w:val="8"/>
  </w:num>
  <w:num w:numId="9">
    <w:abstractNumId w:val="1"/>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407A"/>
    <w:rsid w:val="000149D8"/>
    <w:rsid w:val="00020126"/>
    <w:rsid w:val="00054712"/>
    <w:rsid w:val="00122171"/>
    <w:rsid w:val="00130CF7"/>
    <w:rsid w:val="00142471"/>
    <w:rsid w:val="00263DAD"/>
    <w:rsid w:val="002A15DF"/>
    <w:rsid w:val="00325D7F"/>
    <w:rsid w:val="00332A62"/>
    <w:rsid w:val="00366484"/>
    <w:rsid w:val="00381CCF"/>
    <w:rsid w:val="003B407A"/>
    <w:rsid w:val="003F4093"/>
    <w:rsid w:val="00424819"/>
    <w:rsid w:val="00707CF0"/>
    <w:rsid w:val="007149EF"/>
    <w:rsid w:val="0076305A"/>
    <w:rsid w:val="0077427E"/>
    <w:rsid w:val="007E4DC5"/>
    <w:rsid w:val="008128FC"/>
    <w:rsid w:val="00855984"/>
    <w:rsid w:val="008A2DF8"/>
    <w:rsid w:val="008E6B75"/>
    <w:rsid w:val="00906E96"/>
    <w:rsid w:val="009810D1"/>
    <w:rsid w:val="00A3107C"/>
    <w:rsid w:val="00A52F06"/>
    <w:rsid w:val="00AE651A"/>
    <w:rsid w:val="00B45F12"/>
    <w:rsid w:val="00C12C83"/>
    <w:rsid w:val="00C17D0F"/>
    <w:rsid w:val="00C91044"/>
    <w:rsid w:val="00CB4E05"/>
    <w:rsid w:val="00CD6D31"/>
    <w:rsid w:val="00CE7983"/>
    <w:rsid w:val="00D13E79"/>
    <w:rsid w:val="00D77639"/>
    <w:rsid w:val="00D94E03"/>
    <w:rsid w:val="00DD45FA"/>
    <w:rsid w:val="00E21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12"/>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20126"/>
    <w:pPr>
      <w:keepNext/>
      <w:spacing w:before="240" w:after="60"/>
      <w:outlineLvl w:val="0"/>
    </w:pPr>
    <w:rPr>
      <w:rFonts w:ascii="Arial" w:eastAsia="Times New Roman"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712"/>
    <w:pPr>
      <w:spacing w:before="100" w:beforeAutospacing="1" w:after="100" w:afterAutospacing="1"/>
    </w:pPr>
    <w:rPr>
      <w:rFonts w:ascii="Times New Roman" w:eastAsia="Times New Roman" w:hAnsi="Times New Roman" w:cs="Times New Roman"/>
      <w:color w:val="auto"/>
    </w:rPr>
  </w:style>
  <w:style w:type="paragraph" w:styleId="a4">
    <w:name w:val="No Spacing"/>
    <w:uiPriority w:val="1"/>
    <w:qFormat/>
    <w:rsid w:val="00054712"/>
    <w:pPr>
      <w:spacing w:after="0" w:line="240" w:lineRule="auto"/>
    </w:pPr>
    <w:rPr>
      <w:rFonts w:ascii="Arial Unicode MS" w:eastAsia="Arial Unicode MS" w:hAnsi="Arial Unicode MS" w:cs="Arial Unicode MS"/>
      <w:color w:val="000000"/>
      <w:sz w:val="24"/>
      <w:szCs w:val="24"/>
      <w:lang w:eastAsia="ru-RU"/>
    </w:rPr>
  </w:style>
  <w:style w:type="character" w:styleId="a5">
    <w:name w:val="Strong"/>
    <w:basedOn w:val="a0"/>
    <w:uiPriority w:val="22"/>
    <w:qFormat/>
    <w:rsid w:val="00054712"/>
    <w:rPr>
      <w:b/>
      <w:bCs/>
    </w:rPr>
  </w:style>
  <w:style w:type="character" w:customStyle="1" w:styleId="apple-converted-space">
    <w:name w:val="apple-converted-space"/>
    <w:basedOn w:val="a0"/>
    <w:rsid w:val="00054712"/>
  </w:style>
  <w:style w:type="character" w:styleId="a6">
    <w:name w:val="Hyperlink"/>
    <w:basedOn w:val="a0"/>
    <w:uiPriority w:val="99"/>
    <w:unhideWhenUsed/>
    <w:rsid w:val="00054712"/>
    <w:rPr>
      <w:color w:val="0000FF"/>
      <w:u w:val="single"/>
    </w:rPr>
  </w:style>
  <w:style w:type="paragraph" w:customStyle="1" w:styleId="ConsPlusNormal">
    <w:name w:val="ConsPlusNormal"/>
    <w:rsid w:val="00054712"/>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C91044"/>
    <w:pPr>
      <w:ind w:left="720"/>
      <w:contextualSpacing/>
    </w:pPr>
  </w:style>
  <w:style w:type="character" w:styleId="a8">
    <w:name w:val="Emphasis"/>
    <w:basedOn w:val="a0"/>
    <w:uiPriority w:val="20"/>
    <w:qFormat/>
    <w:rsid w:val="00707CF0"/>
    <w:rPr>
      <w:i/>
      <w:iCs/>
    </w:rPr>
  </w:style>
  <w:style w:type="table" w:styleId="a9">
    <w:name w:val="Table Grid"/>
    <w:basedOn w:val="a1"/>
    <w:uiPriority w:val="39"/>
    <w:rsid w:val="00707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0"/>
    <w:link w:val="4"/>
    <w:rsid w:val="00AE651A"/>
    <w:rPr>
      <w:sz w:val="26"/>
      <w:szCs w:val="26"/>
      <w:shd w:val="clear" w:color="auto" w:fill="FFFFFF"/>
    </w:rPr>
  </w:style>
  <w:style w:type="paragraph" w:customStyle="1" w:styleId="4">
    <w:name w:val="Основной текст4"/>
    <w:basedOn w:val="a"/>
    <w:link w:val="aa"/>
    <w:rsid w:val="00AE651A"/>
    <w:pPr>
      <w:widowControl w:val="0"/>
      <w:shd w:val="clear" w:color="auto" w:fill="FFFFFF"/>
      <w:spacing w:before="420" w:after="420" w:line="0" w:lineRule="atLeast"/>
      <w:jc w:val="both"/>
    </w:pPr>
    <w:rPr>
      <w:rFonts w:asciiTheme="minorHAnsi" w:eastAsiaTheme="minorHAnsi" w:hAnsiTheme="minorHAnsi" w:cstheme="minorBidi"/>
      <w:color w:val="auto"/>
      <w:sz w:val="26"/>
      <w:szCs w:val="26"/>
      <w:lang w:eastAsia="en-US"/>
    </w:rPr>
  </w:style>
  <w:style w:type="character" w:customStyle="1" w:styleId="10">
    <w:name w:val="Заголовок 1 Знак"/>
    <w:basedOn w:val="a0"/>
    <w:link w:val="1"/>
    <w:rsid w:val="00020126"/>
    <w:rPr>
      <w:rFonts w:ascii="Arial" w:eastAsia="Times New Roman" w:hAnsi="Arial" w:cs="Arial"/>
      <w:b/>
      <w:bCs/>
      <w:kern w:val="32"/>
      <w:sz w:val="32"/>
      <w:szCs w:val="32"/>
      <w:lang w:eastAsia="ru-RU"/>
    </w:rPr>
  </w:style>
  <w:style w:type="character" w:customStyle="1" w:styleId="7">
    <w:name w:val="Основной текст (7)_"/>
    <w:basedOn w:val="a0"/>
    <w:link w:val="70"/>
    <w:rsid w:val="00020126"/>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020126"/>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020126"/>
    <w:pPr>
      <w:widowControl w:val="0"/>
      <w:shd w:val="clear" w:color="auto" w:fill="FFFFFF"/>
      <w:spacing w:after="240" w:line="274" w:lineRule="exact"/>
    </w:pPr>
    <w:rPr>
      <w:rFonts w:ascii="Times New Roman" w:eastAsia="Times New Roman" w:hAnsi="Times New Roman" w:cs="Times New Roman"/>
      <w:color w:val="auto"/>
      <w:sz w:val="22"/>
      <w:szCs w:val="22"/>
      <w:lang w:eastAsia="en-US"/>
    </w:rPr>
  </w:style>
  <w:style w:type="paragraph" w:customStyle="1" w:styleId="101">
    <w:name w:val="Основной текст (10)"/>
    <w:basedOn w:val="a"/>
    <w:link w:val="100"/>
    <w:rsid w:val="00020126"/>
    <w:pPr>
      <w:widowControl w:val="0"/>
      <w:shd w:val="clear" w:color="auto" w:fill="FFFFFF"/>
      <w:spacing w:before="780" w:after="120" w:line="0" w:lineRule="atLeast"/>
      <w:jc w:val="center"/>
    </w:pPr>
    <w:rPr>
      <w:rFonts w:ascii="Times New Roman" w:eastAsia="Times New Roman" w:hAnsi="Times New Roman" w:cs="Times New Roman"/>
      <w:b/>
      <w:bCs/>
      <w:color w:val="auto"/>
      <w:sz w:val="22"/>
      <w:szCs w:val="22"/>
      <w:lang w:eastAsia="en-US"/>
    </w:rPr>
  </w:style>
  <w:style w:type="paragraph" w:customStyle="1" w:styleId="11">
    <w:name w:val="Название объекта1"/>
    <w:basedOn w:val="a"/>
    <w:next w:val="a"/>
    <w:rsid w:val="00020126"/>
    <w:pPr>
      <w:suppressAutoHyphens/>
      <w:jc w:val="center"/>
    </w:pPr>
    <w:rPr>
      <w:rFonts w:ascii="Bookman Old Style" w:eastAsia="Times New Roman" w:hAnsi="Bookman Old Style" w:cs="Bookman Old Style"/>
      <w:b/>
      <w:bCs/>
      <w:color w:val="auto"/>
      <w:sz w:val="28"/>
      <w:lang w:eastAsia="ar-SA"/>
    </w:rPr>
  </w:style>
  <w:style w:type="character" w:customStyle="1" w:styleId="12">
    <w:name w:val="Основной текст1"/>
    <w:rsid w:val="00020126"/>
    <w:rPr>
      <w:rFonts w:ascii="Times New Roman" w:eastAsia="Times New Roman" w:hAnsi="Times New Roman" w:cs="Times New Roman"/>
      <w:sz w:val="24"/>
      <w:szCs w:val="24"/>
      <w:shd w:val="clear" w:color="auto" w:fill="FFFFFF"/>
    </w:rPr>
  </w:style>
  <w:style w:type="character" w:customStyle="1" w:styleId="3">
    <w:name w:val="Основной текст3"/>
    <w:rsid w:val="00020126"/>
    <w:rPr>
      <w:rFonts w:ascii="Times New Roman" w:eastAsia="Times New Roman" w:hAnsi="Times New Roman" w:cs="Times New Roman"/>
      <w:sz w:val="24"/>
      <w:szCs w:val="24"/>
      <w:shd w:val="clear" w:color="auto" w:fill="FFFFFF"/>
    </w:rPr>
  </w:style>
  <w:style w:type="paragraph" w:customStyle="1" w:styleId="9">
    <w:name w:val="Основной текст9"/>
    <w:basedOn w:val="a"/>
    <w:rsid w:val="00020126"/>
    <w:pPr>
      <w:shd w:val="clear" w:color="auto" w:fill="FFFFFF"/>
      <w:spacing w:before="360" w:after="180" w:line="302" w:lineRule="exact"/>
    </w:pPr>
    <w:rPr>
      <w:rFonts w:ascii="Times New Roman" w:eastAsia="Times New Roman" w:hAnsi="Times New Roman" w:cs="Times New Roman"/>
      <w:color w:val="auto"/>
      <w:lang w:eastAsia="en-US"/>
    </w:rPr>
  </w:style>
  <w:style w:type="character" w:customStyle="1" w:styleId="211">
    <w:name w:val="Основной текст (2) + 11"/>
    <w:aliases w:val="5 pt"/>
    <w:rsid w:val="00020126"/>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b">
    <w:name w:val="Balloon Text"/>
    <w:basedOn w:val="a"/>
    <w:link w:val="ac"/>
    <w:uiPriority w:val="99"/>
    <w:semiHidden/>
    <w:unhideWhenUsed/>
    <w:rsid w:val="00906E96"/>
    <w:rPr>
      <w:rFonts w:ascii="Segoe UI" w:hAnsi="Segoe UI" w:cs="Segoe UI"/>
      <w:sz w:val="18"/>
      <w:szCs w:val="18"/>
    </w:rPr>
  </w:style>
  <w:style w:type="character" w:customStyle="1" w:styleId="ac">
    <w:name w:val="Текст выноски Знак"/>
    <w:basedOn w:val="a0"/>
    <w:link w:val="ab"/>
    <w:uiPriority w:val="99"/>
    <w:semiHidden/>
    <w:rsid w:val="00906E96"/>
    <w:rPr>
      <w:rFonts w:ascii="Segoe UI" w:eastAsia="Arial Unicode MS" w:hAnsi="Segoe UI" w:cs="Segoe UI"/>
      <w:color w:val="000000"/>
      <w:sz w:val="18"/>
      <w:szCs w:val="18"/>
      <w:lang w:eastAsia="ru-RU"/>
    </w:rPr>
  </w:style>
  <w:style w:type="paragraph" w:customStyle="1" w:styleId="ConsPlusTitle">
    <w:name w:val="ConsPlusTitle"/>
    <w:rsid w:val="00366484"/>
    <w:pPr>
      <w:widowControl w:val="0"/>
      <w:autoSpaceDE w:val="0"/>
      <w:autoSpaceDN w:val="0"/>
      <w:spacing w:after="0" w:line="240" w:lineRule="auto"/>
    </w:pPr>
    <w:rPr>
      <w:rFonts w:ascii="Calibri" w:eastAsia="Times New Roman" w:hAnsi="Calibri" w:cs="Calibri"/>
      <w:b/>
      <w:szCs w:val="20"/>
      <w:lang w:eastAsia="ru-RU"/>
    </w:rPr>
  </w:style>
  <w:style w:type="paragraph" w:styleId="ad">
    <w:name w:val="header"/>
    <w:basedOn w:val="a"/>
    <w:link w:val="ae"/>
    <w:uiPriority w:val="99"/>
    <w:unhideWhenUsed/>
    <w:rsid w:val="00122171"/>
    <w:pPr>
      <w:tabs>
        <w:tab w:val="center" w:pos="4677"/>
        <w:tab w:val="right" w:pos="9355"/>
      </w:tabs>
    </w:pPr>
  </w:style>
  <w:style w:type="character" w:customStyle="1" w:styleId="ae">
    <w:name w:val="Верхний колонтитул Знак"/>
    <w:basedOn w:val="a0"/>
    <w:link w:val="ad"/>
    <w:uiPriority w:val="99"/>
    <w:rsid w:val="00122171"/>
    <w:rPr>
      <w:rFonts w:ascii="Arial Unicode MS" w:eastAsia="Arial Unicode MS" w:hAnsi="Arial Unicode MS" w:cs="Arial Unicode MS"/>
      <w:color w:val="000000"/>
      <w:sz w:val="24"/>
      <w:szCs w:val="24"/>
      <w:lang w:eastAsia="ru-RU"/>
    </w:rPr>
  </w:style>
  <w:style w:type="paragraph" w:styleId="af">
    <w:name w:val="footer"/>
    <w:basedOn w:val="a"/>
    <w:link w:val="af0"/>
    <w:uiPriority w:val="99"/>
    <w:unhideWhenUsed/>
    <w:rsid w:val="00122171"/>
    <w:pPr>
      <w:tabs>
        <w:tab w:val="center" w:pos="4677"/>
        <w:tab w:val="right" w:pos="9355"/>
      </w:tabs>
    </w:pPr>
  </w:style>
  <w:style w:type="character" w:customStyle="1" w:styleId="af0">
    <w:name w:val="Нижний колонтитул Знак"/>
    <w:basedOn w:val="a0"/>
    <w:link w:val="af"/>
    <w:uiPriority w:val="99"/>
    <w:rsid w:val="00122171"/>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54">
      <w:bodyDiv w:val="1"/>
      <w:marLeft w:val="0"/>
      <w:marRight w:val="0"/>
      <w:marTop w:val="0"/>
      <w:marBottom w:val="0"/>
      <w:divBdr>
        <w:top w:val="none" w:sz="0" w:space="0" w:color="auto"/>
        <w:left w:val="none" w:sz="0" w:space="0" w:color="auto"/>
        <w:bottom w:val="none" w:sz="0" w:space="0" w:color="auto"/>
        <w:right w:val="none" w:sz="0" w:space="0" w:color="auto"/>
      </w:divBdr>
    </w:div>
    <w:div w:id="377169562">
      <w:bodyDiv w:val="1"/>
      <w:marLeft w:val="0"/>
      <w:marRight w:val="0"/>
      <w:marTop w:val="0"/>
      <w:marBottom w:val="0"/>
      <w:divBdr>
        <w:top w:val="none" w:sz="0" w:space="0" w:color="auto"/>
        <w:left w:val="none" w:sz="0" w:space="0" w:color="auto"/>
        <w:bottom w:val="none" w:sz="0" w:space="0" w:color="auto"/>
        <w:right w:val="none" w:sz="0" w:space="0" w:color="auto"/>
      </w:divBdr>
    </w:div>
    <w:div w:id="683016786">
      <w:bodyDiv w:val="1"/>
      <w:marLeft w:val="0"/>
      <w:marRight w:val="0"/>
      <w:marTop w:val="0"/>
      <w:marBottom w:val="0"/>
      <w:divBdr>
        <w:top w:val="none" w:sz="0" w:space="0" w:color="auto"/>
        <w:left w:val="none" w:sz="0" w:space="0" w:color="auto"/>
        <w:bottom w:val="none" w:sz="0" w:space="0" w:color="auto"/>
        <w:right w:val="none" w:sz="0" w:space="0" w:color="auto"/>
      </w:divBdr>
    </w:div>
    <w:div w:id="902179667">
      <w:bodyDiv w:val="1"/>
      <w:marLeft w:val="0"/>
      <w:marRight w:val="0"/>
      <w:marTop w:val="0"/>
      <w:marBottom w:val="0"/>
      <w:divBdr>
        <w:top w:val="none" w:sz="0" w:space="0" w:color="auto"/>
        <w:left w:val="none" w:sz="0" w:space="0" w:color="auto"/>
        <w:bottom w:val="none" w:sz="0" w:space="0" w:color="auto"/>
        <w:right w:val="none" w:sz="0" w:space="0" w:color="auto"/>
      </w:divBdr>
    </w:div>
    <w:div w:id="1587300290">
      <w:bodyDiv w:val="1"/>
      <w:marLeft w:val="0"/>
      <w:marRight w:val="0"/>
      <w:marTop w:val="0"/>
      <w:marBottom w:val="0"/>
      <w:divBdr>
        <w:top w:val="none" w:sz="0" w:space="0" w:color="auto"/>
        <w:left w:val="none" w:sz="0" w:space="0" w:color="auto"/>
        <w:bottom w:val="none" w:sz="0" w:space="0" w:color="auto"/>
        <w:right w:val="none" w:sz="0" w:space="0" w:color="auto"/>
      </w:divBdr>
    </w:div>
    <w:div w:id="1889030839">
      <w:bodyDiv w:val="1"/>
      <w:marLeft w:val="0"/>
      <w:marRight w:val="0"/>
      <w:marTop w:val="0"/>
      <w:marBottom w:val="0"/>
      <w:divBdr>
        <w:top w:val="none" w:sz="0" w:space="0" w:color="auto"/>
        <w:left w:val="none" w:sz="0" w:space="0" w:color="auto"/>
        <w:bottom w:val="none" w:sz="0" w:space="0" w:color="auto"/>
        <w:right w:val="none" w:sz="0" w:space="0" w:color="auto"/>
      </w:divBdr>
    </w:div>
    <w:div w:id="20169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84F2971A8AB3C49838C1B6E372E8006DA1975F7B781843FC392BDB6Eb7H6D" TargetMode="External"/><Relationship Id="rId18" Type="http://schemas.openxmlformats.org/officeDocument/2006/relationships/hyperlink" Target="consultantplus://offline/ref=3284F2971A8AB3C49838C1B6E372E8006DA1975C7D7F1843FC392BDB6Eb7H6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6796A9C574FA96532240E332DF51B9C02D66EBC95B6D812CD67981E4E3F7EN" TargetMode="External"/><Relationship Id="rId7" Type="http://schemas.openxmlformats.org/officeDocument/2006/relationships/footnotes" Target="footnotes.xml"/><Relationship Id="rId12" Type="http://schemas.openxmlformats.org/officeDocument/2006/relationships/hyperlink" Target="consultantplus://offline/ref=3284F2971A8AB3C49838C1B6E372E8006DA1975F7A7E1843FC392BDB6Eb7H6D" TargetMode="External"/><Relationship Id="rId17" Type="http://schemas.openxmlformats.org/officeDocument/2006/relationships/hyperlink" Target="consultantplus://offline/ref=3284F2971A8AB3C49838C1B6E372E8006DA0915C7D7E1843FC392BDB6E76EF18760D2BEC3607BA51b4HE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3284F2971A8AB3C49838C1B6E372E8006DA09E567E7E1843FC392BDB6Eb7H6D" TargetMode="External"/><Relationship Id="rId20" Type="http://schemas.openxmlformats.org/officeDocument/2006/relationships/hyperlink" Target="consultantplus://offline/ref=3284F2971A8AB3C49838C1B6E372E8006DA0925D7E791843FC392BDB6E76EF18760D2BEC3606B85Db4HF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84F2971A8AB3C49838C1B6E372E8006EAE905B752A4F41AD6C25bDHED"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3284F2971A8AB3C49838C1B6E372E8006DA1955B7B7B1843FC392BDB6Eb7H6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chkalovocovet@yandex.ru" TargetMode="External"/><Relationship Id="rId19" Type="http://schemas.openxmlformats.org/officeDocument/2006/relationships/hyperlink" Target="consultantplus://offline/ref=3284F2971A8AB3C49838C1B6E372E8006DA1975F7B7D1843FC392BDB6Eb7H6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284F2971A8AB3C49838C1B6E372E8006DA1945A787C1843FC392BDB6Eb7H6D"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B7A1-EE9E-467D-9C4A-97727A3F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7599</Words>
  <Characters>43317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2018-08-16T19:21:00Z</cp:lastPrinted>
  <dcterms:created xsi:type="dcterms:W3CDTF">2018-07-31T13:13:00Z</dcterms:created>
  <dcterms:modified xsi:type="dcterms:W3CDTF">2018-08-16T19:21:00Z</dcterms:modified>
</cp:coreProperties>
</file>