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421E4A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11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421E4A">
        <w:rPr>
          <w:rFonts w:ascii="Times New Roman" w:hAnsi="Times New Roman" w:cs="Times New Roman"/>
          <w:sz w:val="28"/>
          <w:szCs w:val="28"/>
        </w:rPr>
        <w:t>1</w:t>
      </w:r>
    </w:p>
    <w:p w:rsidR="00B95E82" w:rsidRPr="00421E4A" w:rsidRDefault="008171E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1E4A" w:rsidRPr="00421E4A">
        <w:rPr>
          <w:rFonts w:ascii="Times New Roman" w:hAnsi="Times New Roman" w:cs="Times New Roman"/>
          <w:sz w:val="28"/>
          <w:szCs w:val="28"/>
        </w:rPr>
        <w:t>.10.2020г.</w:t>
      </w:r>
      <w:r w:rsidR="00773CD1" w:rsidRPr="00421E4A">
        <w:rPr>
          <w:rFonts w:ascii="Times New Roman" w:hAnsi="Times New Roman" w:cs="Times New Roman"/>
          <w:sz w:val="28"/>
          <w:szCs w:val="28"/>
        </w:rPr>
        <w:tab/>
      </w:r>
      <w:r w:rsidR="00773CD1" w:rsidRPr="00421E4A">
        <w:rPr>
          <w:rFonts w:ascii="Times New Roman" w:hAnsi="Times New Roman" w:cs="Times New Roman"/>
          <w:sz w:val="28"/>
          <w:szCs w:val="28"/>
        </w:rPr>
        <w:tab/>
      </w:r>
      <w:r w:rsidR="00773CD1" w:rsidRPr="00421E4A">
        <w:rPr>
          <w:rFonts w:ascii="Times New Roman" w:hAnsi="Times New Roman" w:cs="Times New Roman"/>
          <w:sz w:val="28"/>
          <w:szCs w:val="28"/>
        </w:rPr>
        <w:tab/>
      </w:r>
      <w:r w:rsidR="00B95E82" w:rsidRPr="00421E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421E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421E4A">
        <w:rPr>
          <w:rFonts w:ascii="Times New Roman" w:hAnsi="Times New Roman" w:cs="Times New Roman"/>
          <w:sz w:val="28"/>
          <w:szCs w:val="28"/>
        </w:rPr>
        <w:t>.</w:t>
      </w:r>
      <w:r w:rsidR="00C8748B" w:rsidRPr="00421E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8748B" w:rsidRPr="00421E4A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>кого района Республики Крым от 13 декабря 2019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года № 1 «О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77D9D" w:rsidRP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 w:rsidRPr="007A08C7">
        <w:rPr>
          <w:rFonts w:ascii="Times New Roman" w:hAnsi="Times New Roman"/>
          <w:b w:val="0"/>
          <w:sz w:val="28"/>
          <w:szCs w:val="28"/>
        </w:rPr>
        <w:t>Постановлением Совета министров Республики Крым от 21 января 2020 года №</w:t>
      </w:r>
      <w:r w:rsid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 w:rsidRPr="007A08C7">
        <w:rPr>
          <w:rFonts w:ascii="Times New Roman" w:hAnsi="Times New Roman"/>
          <w:b w:val="0"/>
          <w:sz w:val="28"/>
          <w:szCs w:val="28"/>
        </w:rPr>
        <w:t>8 «О распределении между бюджетами муниципальных образований Республики Крым субсидии из бюджета Республики Крым на реализацию мероприятий подпрограммы «Комплексное развитие сельских территорий</w:t>
      </w:r>
      <w:proofErr w:type="gramEnd"/>
      <w:r w:rsidR="00077D9D" w:rsidRPr="007A08C7">
        <w:rPr>
          <w:rFonts w:ascii="Times New Roman" w:hAnsi="Times New Roman"/>
          <w:b w:val="0"/>
          <w:sz w:val="28"/>
          <w:szCs w:val="28"/>
        </w:rPr>
        <w:t xml:space="preserve">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Крым»,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="00FF3AD9">
        <w:rPr>
          <w:rFonts w:ascii="Times New Roman" w:hAnsi="Times New Roman"/>
          <w:b w:val="0"/>
          <w:sz w:val="28"/>
          <w:szCs w:val="28"/>
        </w:rPr>
        <w:t xml:space="preserve">постановление Совета министров Республики  Крым от </w:t>
      </w:r>
      <w:r w:rsidR="00077D9D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FF3AD9">
        <w:rPr>
          <w:rFonts w:ascii="Times New Roman" w:hAnsi="Times New Roman"/>
          <w:b w:val="0"/>
          <w:sz w:val="28"/>
          <w:szCs w:val="28"/>
        </w:rPr>
        <w:t xml:space="preserve">27 июля 2020 года №430 «О внесении изменений в постановление Совета министров </w:t>
      </w:r>
      <w:proofErr w:type="gramStart"/>
      <w:r w:rsidR="00FF3AD9">
        <w:rPr>
          <w:rFonts w:ascii="Times New Roman" w:hAnsi="Times New Roman"/>
          <w:b w:val="0"/>
          <w:sz w:val="28"/>
          <w:szCs w:val="28"/>
        </w:rPr>
        <w:t xml:space="preserve">Республики Крым от 27 мая 2020 года № </w:t>
      </w:r>
      <w:r w:rsidR="00FF3AD9" w:rsidRPr="00FF3AD9">
        <w:rPr>
          <w:rFonts w:ascii="Times New Roman" w:hAnsi="Times New Roman"/>
          <w:b w:val="0"/>
          <w:sz w:val="28"/>
          <w:szCs w:val="28"/>
        </w:rPr>
        <w:t>288,</w:t>
      </w:r>
      <w:r w:rsidR="00077D9D" w:rsidRPr="00077D9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>
        <w:rPr>
          <w:rFonts w:ascii="Times New Roman" w:hAnsi="Times New Roman"/>
          <w:b w:val="0"/>
          <w:sz w:val="28"/>
          <w:szCs w:val="28"/>
        </w:rPr>
        <w:t>постановление Совета министров Республики  Крым от</w:t>
      </w:r>
      <w:r w:rsidR="00A43D2D">
        <w:rPr>
          <w:rFonts w:ascii="Times New Roman" w:hAnsi="Times New Roman"/>
          <w:b w:val="0"/>
          <w:sz w:val="28"/>
          <w:szCs w:val="28"/>
        </w:rPr>
        <w:t xml:space="preserve"> </w:t>
      </w:r>
      <w:r w:rsidR="00077D9D">
        <w:rPr>
          <w:rFonts w:ascii="Times New Roman" w:hAnsi="Times New Roman"/>
          <w:b w:val="0"/>
          <w:sz w:val="28"/>
          <w:szCs w:val="28"/>
        </w:rPr>
        <w:t xml:space="preserve">07 августа 2020 года №475 </w:t>
      </w:r>
      <w:r w:rsidR="00A43D2D">
        <w:rPr>
          <w:rFonts w:ascii="Times New Roman" w:hAnsi="Times New Roman"/>
          <w:b w:val="0"/>
          <w:sz w:val="28"/>
          <w:szCs w:val="28"/>
        </w:rPr>
        <w:t>«</w:t>
      </w:r>
      <w:r w:rsidR="00077D9D">
        <w:rPr>
          <w:rFonts w:ascii="Times New Roman" w:hAnsi="Times New Roman"/>
          <w:b w:val="0"/>
          <w:sz w:val="28"/>
          <w:szCs w:val="28"/>
        </w:rPr>
        <w:t xml:space="preserve">О распределении субсидий, предоставляемых в 2020 году из бюджета Республики Крым бюджетам муниципальных образований Республики Крым на капитальный ремонт объектов муниципальной собственности, </w:t>
      </w:r>
      <w:proofErr w:type="spellStart"/>
      <w:r w:rsidR="00077D9D">
        <w:rPr>
          <w:rFonts w:ascii="Times New Roman" w:hAnsi="Times New Roman"/>
          <w:b w:val="0"/>
          <w:sz w:val="28"/>
          <w:szCs w:val="28"/>
        </w:rPr>
        <w:t>софинансирование</w:t>
      </w:r>
      <w:proofErr w:type="spellEnd"/>
      <w:r w:rsidR="00077D9D">
        <w:rPr>
          <w:rFonts w:ascii="Times New Roman" w:hAnsi="Times New Roman"/>
          <w:b w:val="0"/>
          <w:sz w:val="28"/>
          <w:szCs w:val="28"/>
        </w:rPr>
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</w:t>
      </w:r>
      <w:proofErr w:type="gramEnd"/>
      <w:r w:rsidR="00077D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77D9D">
        <w:rPr>
          <w:rFonts w:ascii="Times New Roman" w:hAnsi="Times New Roman"/>
          <w:b w:val="0"/>
          <w:sz w:val="28"/>
          <w:szCs w:val="28"/>
        </w:rPr>
        <w:t>реформирования жилищно-коммунального хозяйства республики Крым»,</w:t>
      </w:r>
      <w:r w:rsidR="00FF3AD9" w:rsidRPr="00FF3AD9">
        <w:rPr>
          <w:rFonts w:ascii="Times New Roman" w:hAnsi="Times New Roman"/>
          <w:b w:val="0"/>
          <w:sz w:val="28"/>
          <w:szCs w:val="28"/>
        </w:rPr>
        <w:t xml:space="preserve"> </w:t>
      </w:r>
      <w:r w:rsidR="00FF3AD9" w:rsidRPr="00FF3AD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распоряжение Администрации </w:t>
      </w:r>
      <w:r w:rsidR="00FF3AD9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от 25 августа 2020 года №522-р «О распределении субвенции на осуществление первичного</w:t>
      </w:r>
      <w:r w:rsid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воинского учета на территориях, где отсутствуют военные комиссариаты»,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Законом Республики Крым от </w:t>
      </w:r>
      <w:r w:rsidR="0060166E">
        <w:rPr>
          <w:rFonts w:ascii="Times New Roman" w:hAnsi="Times New Roman"/>
          <w:b w:val="0"/>
          <w:sz w:val="28"/>
          <w:szCs w:val="28"/>
        </w:rPr>
        <w:t>31 августа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2020 года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0166E">
        <w:rPr>
          <w:rFonts w:ascii="Times New Roman" w:hAnsi="Times New Roman"/>
          <w:b w:val="0"/>
          <w:sz w:val="28"/>
          <w:szCs w:val="28"/>
        </w:rPr>
        <w:t>№109-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ЗРК/2020 «О внесении изменений в Закон Республики Крым «О бюджете Республики Крым на 2020 год и на плановый период 2021 и 2022 годов», 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 решением 2-ой сессии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Крым 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</w:t>
      </w:r>
      <w:r w:rsidRPr="007A08C7">
        <w:rPr>
          <w:rFonts w:ascii="Times New Roman" w:hAnsi="Times New Roman"/>
          <w:b w:val="0"/>
          <w:sz w:val="28"/>
          <w:szCs w:val="28"/>
        </w:rPr>
        <w:lastRenderedPageBreak/>
        <w:t>Нижнегорс</w:t>
      </w:r>
      <w:r>
        <w:rPr>
          <w:rFonts w:ascii="Times New Roman" w:hAnsi="Times New Roman"/>
          <w:b w:val="0"/>
          <w:sz w:val="28"/>
          <w:szCs w:val="28"/>
        </w:rPr>
        <w:t>кого района Республики Крым от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1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ЧКАЛОВСКИЙ СЕЛЬСКИЙ СОВЕТ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13 декабря 2019 года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421E4A">
        <w:rPr>
          <w:rFonts w:ascii="Times New Roman" w:hAnsi="Times New Roman"/>
          <w:sz w:val="28"/>
          <w:szCs w:val="28"/>
        </w:rPr>
        <w:t xml:space="preserve">11 </w:t>
      </w:r>
      <w:r w:rsidR="00077D9D">
        <w:rPr>
          <w:rFonts w:ascii="Times New Roman" w:hAnsi="Times New Roman"/>
          <w:sz w:val="28"/>
          <w:szCs w:val="28"/>
        </w:rPr>
        <w:t>313 322</w:t>
      </w:r>
      <w:r w:rsidR="00C04566">
        <w:rPr>
          <w:rFonts w:ascii="Times New Roman" w:hAnsi="Times New Roman"/>
          <w:sz w:val="28"/>
          <w:szCs w:val="28"/>
        </w:rPr>
        <w:t>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077D9D">
        <w:rPr>
          <w:rFonts w:ascii="Times New Roman" w:hAnsi="Times New Roman"/>
          <w:sz w:val="28"/>
          <w:szCs w:val="28"/>
        </w:rPr>
        <w:t>660 000</w:t>
      </w:r>
      <w:r w:rsidR="00C04566" w:rsidRPr="00970F4E">
        <w:rPr>
          <w:rFonts w:ascii="Times New Roman" w:hAnsi="Times New Roman"/>
          <w:sz w:val="28"/>
          <w:szCs w:val="28"/>
        </w:rPr>
        <w:t>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421E4A">
        <w:rPr>
          <w:rFonts w:ascii="Times New Roman" w:hAnsi="Times New Roman"/>
          <w:sz w:val="28"/>
          <w:szCs w:val="28"/>
        </w:rPr>
        <w:t xml:space="preserve">10 </w:t>
      </w:r>
      <w:r w:rsidR="00077D9D">
        <w:rPr>
          <w:rFonts w:ascii="Times New Roman" w:hAnsi="Times New Roman"/>
          <w:sz w:val="28"/>
          <w:szCs w:val="28"/>
        </w:rPr>
        <w:t>653 322</w:t>
      </w:r>
      <w:r w:rsidR="00C04566">
        <w:rPr>
          <w:rFonts w:ascii="Times New Roman" w:hAnsi="Times New Roman"/>
          <w:sz w:val="28"/>
          <w:szCs w:val="28"/>
        </w:rPr>
        <w:t>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077D9D">
        <w:rPr>
          <w:rFonts w:ascii="Times New Roman" w:hAnsi="Times New Roman"/>
          <w:sz w:val="28"/>
          <w:szCs w:val="28"/>
        </w:rPr>
        <w:t>11 455 921</w:t>
      </w:r>
      <w:r w:rsidR="00C04566">
        <w:rPr>
          <w:rFonts w:ascii="Times New Roman" w:hAnsi="Times New Roman"/>
          <w:sz w:val="28"/>
          <w:szCs w:val="28"/>
        </w:rPr>
        <w:t>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142 599</w:t>
      </w:r>
      <w:r w:rsidR="00C04566">
        <w:rPr>
          <w:rFonts w:ascii="Times New Roman" w:hAnsi="Times New Roman"/>
          <w:sz w:val="28"/>
          <w:szCs w:val="28"/>
        </w:rPr>
        <w:t>,00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C04566">
        <w:rPr>
          <w:rFonts w:ascii="Times New Roman" w:hAnsi="Times New Roman"/>
          <w:sz w:val="28"/>
          <w:szCs w:val="28"/>
        </w:rPr>
        <w:t>Чкаловское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C04566">
        <w:rPr>
          <w:rFonts w:ascii="Times New Roman" w:hAnsi="Times New Roman"/>
          <w:sz w:val="28"/>
          <w:szCs w:val="28"/>
        </w:rPr>
        <w:t>1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566" w:rsidRDefault="00C04566" w:rsidP="00C045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E5E">
        <w:rPr>
          <w:rFonts w:ascii="Times New Roman" w:hAnsi="Times New Roman"/>
          <w:sz w:val="28"/>
          <w:szCs w:val="28"/>
        </w:rPr>
        <w:t>2. Приложения</w:t>
      </w:r>
      <w:r w:rsidR="00077D9D">
        <w:rPr>
          <w:rFonts w:ascii="Times New Roman" w:hAnsi="Times New Roman"/>
          <w:sz w:val="28"/>
          <w:szCs w:val="28"/>
        </w:rPr>
        <w:t xml:space="preserve"> 1, 2, </w:t>
      </w:r>
      <w:r>
        <w:rPr>
          <w:rFonts w:ascii="Times New Roman" w:hAnsi="Times New Roman"/>
          <w:sz w:val="28"/>
          <w:szCs w:val="28"/>
        </w:rPr>
        <w:t>6, 7, 8, 9, утвержденные решением, изложить в новой редакции (прилагаются).</w:t>
      </w:r>
    </w:p>
    <w:p w:rsidR="00C04566" w:rsidRDefault="00077D9D" w:rsidP="00C045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1, 2, </w:t>
      </w:r>
      <w:r w:rsidR="00C04566">
        <w:rPr>
          <w:rFonts w:ascii="Times New Roman" w:hAnsi="Times New Roman"/>
          <w:sz w:val="28"/>
          <w:szCs w:val="28"/>
        </w:rPr>
        <w:t>6, 7, 8, 9 к настоящему решению являются его неотъемлемой частью.</w:t>
      </w:r>
    </w:p>
    <w:p w:rsidR="007456F6" w:rsidRDefault="00C0456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7456F6">
        <w:rPr>
          <w:rFonts w:ascii="Times New Roman" w:hAnsi="Times New Roman"/>
          <w:sz w:val="28"/>
          <w:szCs w:val="28"/>
        </w:rPr>
        <w:t>Чкаловское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7456F6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7456F6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7456F6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C04566" w:rsidRDefault="00C04566" w:rsidP="007456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"/>
        <w:gridCol w:w="2628"/>
        <w:gridCol w:w="699"/>
        <w:gridCol w:w="236"/>
        <w:gridCol w:w="5351"/>
        <w:gridCol w:w="1841"/>
      </w:tblGrid>
      <w:tr w:rsidR="00421E4A" w:rsidRPr="00421E4A" w:rsidTr="00691A7E">
        <w:trPr>
          <w:trHeight w:val="1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>Приложение 1</w:t>
            </w: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к решению Чкаловского сельского совета </w:t>
            </w: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>от 13 декабря 2019 года № 1_</w:t>
            </w: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>«О бюджете Чкаловского сельского поселения</w:t>
            </w:r>
          </w:p>
        </w:tc>
      </w:tr>
      <w:tr w:rsidR="00421E4A" w:rsidRPr="00421E4A" w:rsidTr="00691A7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Нижнегорского района Республики Крым </w:t>
            </w:r>
          </w:p>
          <w:p w:rsid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на 2020 год и плановый период 2021 и 2022 годов» </w:t>
            </w:r>
          </w:p>
          <w:p w:rsid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>(в редакции решения Чкаловского сельского</w:t>
            </w:r>
            <w:r w:rsidRPr="00421E4A">
              <w:rPr>
                <w:rFonts w:ascii="Times New Roman" w:eastAsia="Times New Roman" w:hAnsi="Times New Roman" w:cs="Times New Roman"/>
                <w:sz w:val="20"/>
              </w:rPr>
              <w:br/>
              <w:t xml:space="preserve"> совета  Нижнегорск</w:t>
            </w:r>
            <w:r w:rsidR="008171EC">
              <w:rPr>
                <w:rFonts w:ascii="Times New Roman" w:eastAsia="Times New Roman" w:hAnsi="Times New Roman" w:cs="Times New Roman"/>
                <w:sz w:val="20"/>
              </w:rPr>
              <w:t>ого района Республики Крым</w:t>
            </w:r>
            <w:r w:rsidR="008171EC">
              <w:rPr>
                <w:rFonts w:ascii="Times New Roman" w:eastAsia="Times New Roman" w:hAnsi="Times New Roman" w:cs="Times New Roman"/>
                <w:sz w:val="20"/>
              </w:rPr>
              <w:br/>
              <w:t>от 21</w:t>
            </w:r>
            <w:r w:rsidRPr="00421E4A">
              <w:rPr>
                <w:rFonts w:ascii="Times New Roman" w:eastAsia="Times New Roman" w:hAnsi="Times New Roman" w:cs="Times New Roman"/>
                <w:sz w:val="20"/>
              </w:rPr>
              <w:t>.10.2020года №1</w:t>
            </w:r>
            <w:proofErr w:type="gramStart"/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  <w:proofErr w:type="gramEnd"/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421E4A" w:rsidRPr="00421E4A" w:rsidRDefault="00421E4A" w:rsidP="00421E4A">
            <w:pPr>
              <w:pStyle w:val="aa"/>
              <w:rPr>
                <w:rFonts w:ascii="Times New Roman" w:eastAsia="Times New Roman" w:hAnsi="Times New Roman" w:cs="Times New Roman"/>
                <w:sz w:val="20"/>
              </w:rPr>
            </w:pPr>
            <w:r w:rsidRPr="00421E4A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21E4A" w:rsidRPr="00421E4A" w:rsidTr="00691A7E">
        <w:trPr>
          <w:trHeight w:val="7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421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691A7E" w:rsidRPr="00421E4A" w:rsidTr="00691A7E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91A7E" w:rsidRPr="00421E4A" w:rsidTr="00691A7E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286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1E4A" w:rsidRPr="00421E4A" w:rsidTr="00691A7E">
        <w:trPr>
          <w:trHeight w:val="2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421E4A" w:rsidTr="00691A7E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660 000,00</w:t>
            </w:r>
          </w:p>
        </w:tc>
      </w:tr>
      <w:tr w:rsidR="00691A7E" w:rsidRPr="00421E4A" w:rsidTr="00691A7E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691A7E" w:rsidRPr="00421E4A" w:rsidTr="00691A7E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691A7E" w:rsidRPr="00421E4A" w:rsidTr="00691A7E">
        <w:trPr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348 500,00</w:t>
            </w:r>
          </w:p>
        </w:tc>
      </w:tr>
      <w:tr w:rsidR="00691A7E" w:rsidRPr="00421E4A" w:rsidTr="00691A7E">
        <w:trPr>
          <w:trHeight w:val="23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1A7E" w:rsidRPr="00421E4A" w:rsidTr="00691A7E">
        <w:trPr>
          <w:trHeight w:val="13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72 540,00</w:t>
            </w:r>
          </w:p>
        </w:tc>
      </w:tr>
      <w:tr w:rsidR="00691A7E" w:rsidRPr="00421E4A" w:rsidTr="00691A7E">
        <w:trPr>
          <w:trHeight w:val="2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отмененному)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72 900,00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691A7E" w:rsidRPr="00421E4A" w:rsidTr="00691A7E">
        <w:trPr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691A7E" w:rsidRPr="00421E4A" w:rsidTr="00691A7E">
        <w:trPr>
          <w:trHeight w:val="6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691A7E" w:rsidRPr="00421E4A" w:rsidTr="00691A7E">
        <w:trPr>
          <w:trHeight w:val="17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691A7E" w:rsidRPr="00421E4A" w:rsidTr="00691A7E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91A7E" w:rsidRPr="00421E4A" w:rsidTr="00691A7E">
        <w:trPr>
          <w:trHeight w:val="15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91A7E" w:rsidRPr="00421E4A" w:rsidTr="00691A7E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10 653 322,51</w:t>
            </w:r>
          </w:p>
        </w:tc>
      </w:tr>
      <w:tr w:rsidR="00691A7E" w:rsidRPr="00421E4A" w:rsidTr="00691A7E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10 632 592,51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2 304 495,00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1 746 195,00</w:t>
            </w:r>
          </w:p>
        </w:tc>
      </w:tr>
      <w:tr w:rsidR="00691A7E" w:rsidRPr="00421E4A" w:rsidTr="00691A7E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691A7E" w:rsidRPr="00421E4A" w:rsidTr="00691A7E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360 500,00</w:t>
            </w:r>
          </w:p>
        </w:tc>
      </w:tr>
      <w:tr w:rsidR="00691A7E" w:rsidRPr="00421E4A" w:rsidTr="00691A7E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558 300,00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8 069 678,00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167 370,00</w:t>
            </w:r>
          </w:p>
        </w:tc>
      </w:tr>
      <w:tr w:rsidR="00691A7E" w:rsidRPr="00421E4A" w:rsidTr="00691A7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167 370,00</w:t>
            </w:r>
          </w:p>
        </w:tc>
      </w:tr>
      <w:tr w:rsidR="00691A7E" w:rsidRPr="00421E4A" w:rsidTr="00691A7E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7 902 308,00</w:t>
            </w:r>
          </w:p>
        </w:tc>
      </w:tr>
      <w:tr w:rsidR="00691A7E" w:rsidRPr="00421E4A" w:rsidTr="00691A7E">
        <w:trPr>
          <w:trHeight w:val="2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5 411 308,00</w:t>
            </w:r>
          </w:p>
        </w:tc>
      </w:tr>
      <w:tr w:rsidR="00691A7E" w:rsidRPr="00421E4A" w:rsidTr="00691A7E">
        <w:trPr>
          <w:trHeight w:val="1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2 02 29999 10 0001 150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2 191 000,00</w:t>
            </w:r>
          </w:p>
        </w:tc>
      </w:tr>
      <w:tr w:rsidR="00691A7E" w:rsidRPr="00421E4A" w:rsidTr="00691A7E">
        <w:trPr>
          <w:trHeight w:val="1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2 02 29999 10 0003 150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91A7E" w:rsidRPr="00421E4A" w:rsidTr="00691A7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113 146,00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691A7E" w:rsidRPr="00421E4A" w:rsidTr="00691A7E">
        <w:trPr>
          <w:trHeight w:val="7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691A7E" w:rsidRPr="00421E4A" w:rsidTr="00691A7E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691A7E" w:rsidRPr="00421E4A" w:rsidTr="00691A7E">
        <w:trPr>
          <w:trHeight w:val="41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2 02 40000 00 0000 150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145 273,51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2 02 49999 10 2222 150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муниципальных управленческих команд)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691A7E" w:rsidRPr="00421E4A" w:rsidTr="00691A7E">
        <w:trPr>
          <w:trHeight w:val="4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20 730,00</w:t>
            </w:r>
          </w:p>
        </w:tc>
      </w:tr>
      <w:tr w:rsidR="00691A7E" w:rsidRPr="00421E4A" w:rsidTr="00691A7E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691A7E" w:rsidRPr="00421E4A" w:rsidTr="00691A7E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E4A" w:rsidRPr="00421E4A" w:rsidRDefault="00421E4A" w:rsidP="0042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11 313 322,51</w:t>
            </w:r>
          </w:p>
        </w:tc>
      </w:tr>
    </w:tbl>
    <w:p w:rsid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691A7E" w:rsidRP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</w:t>
      </w:r>
      <w:r w:rsidRPr="00691A7E">
        <w:rPr>
          <w:rFonts w:ascii="Times New Roman" w:hAnsi="Times New Roman"/>
          <w:bCs/>
          <w:sz w:val="20"/>
          <w:szCs w:val="28"/>
        </w:rPr>
        <w:t>Приложение 2</w:t>
      </w:r>
    </w:p>
    <w:p w:rsidR="00691A7E" w:rsidRPr="00691A7E" w:rsidRDefault="00691A7E" w:rsidP="00691A7E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proofErr w:type="gramStart"/>
      <w:r w:rsidRPr="00691A7E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 13 декабря 2019 года №1 « О  бюджете Чкаловского сельского поселения Нижнегорского района Республики Крым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691A7E">
        <w:rPr>
          <w:rFonts w:ascii="Times New Roman" w:hAnsi="Times New Roman"/>
          <w:bCs/>
          <w:sz w:val="20"/>
          <w:szCs w:val="28"/>
        </w:rPr>
        <w:t xml:space="preserve"> </w:t>
      </w:r>
      <w:r w:rsidRPr="00691A7E">
        <w:rPr>
          <w:rFonts w:ascii="Times New Roman" w:eastAsia="Times New Roman" w:hAnsi="Times New Roman" w:cs="Times New Roman"/>
          <w:sz w:val="20"/>
          <w:szCs w:val="28"/>
        </w:rPr>
        <w:t>на 2020 год и плановый период 2021 и 2022 годов</w:t>
      </w:r>
      <w:r w:rsidRPr="00691A7E">
        <w:rPr>
          <w:rFonts w:ascii="Times New Roman" w:hAnsi="Times New Roman"/>
          <w:bCs/>
          <w:sz w:val="20"/>
          <w:szCs w:val="28"/>
        </w:rPr>
        <w:t xml:space="preserve">» (в редакции решения Чкаловского сельского совета  </w:t>
      </w:r>
      <w:proofErr w:type="gramEnd"/>
    </w:p>
    <w:p w:rsidR="00691A7E" w:rsidRPr="00691A7E" w:rsidRDefault="00691A7E" w:rsidP="00691A7E">
      <w:pPr>
        <w:spacing w:after="0"/>
        <w:jc w:val="center"/>
        <w:rPr>
          <w:rFonts w:ascii="Times New Roman" w:hAnsi="Times New Roman"/>
          <w:bCs/>
          <w:sz w:val="20"/>
          <w:szCs w:val="28"/>
        </w:rPr>
      </w:pPr>
      <w:r w:rsidRPr="00691A7E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</w:t>
      </w:r>
      <w:r w:rsidRPr="00691A7E">
        <w:rPr>
          <w:rFonts w:ascii="Times New Roman" w:hAnsi="Times New Roman"/>
          <w:bCs/>
          <w:sz w:val="20"/>
          <w:szCs w:val="28"/>
        </w:rPr>
        <w:t xml:space="preserve">  Нижнегорского района Республики Крым</w:t>
      </w:r>
      <w:r w:rsidR="008171EC">
        <w:rPr>
          <w:rFonts w:ascii="Times New Roman" w:hAnsi="Times New Roman"/>
          <w:bCs/>
          <w:sz w:val="20"/>
          <w:szCs w:val="28"/>
        </w:rPr>
        <w:t xml:space="preserve">  от 21</w:t>
      </w:r>
      <w:r>
        <w:rPr>
          <w:rFonts w:ascii="Times New Roman" w:hAnsi="Times New Roman"/>
          <w:bCs/>
          <w:sz w:val="20"/>
          <w:szCs w:val="28"/>
        </w:rPr>
        <w:t>.10.2020</w:t>
      </w:r>
      <w:r w:rsidRPr="00691A7E">
        <w:rPr>
          <w:rFonts w:ascii="Times New Roman" w:hAnsi="Times New Roman"/>
          <w:bCs/>
          <w:sz w:val="20"/>
          <w:szCs w:val="28"/>
        </w:rPr>
        <w:t>.№</w:t>
      </w:r>
      <w:r>
        <w:rPr>
          <w:rFonts w:ascii="Times New Roman" w:hAnsi="Times New Roman"/>
          <w:bCs/>
          <w:sz w:val="20"/>
          <w:szCs w:val="28"/>
        </w:rPr>
        <w:t>1</w:t>
      </w:r>
      <w:r w:rsidRPr="00691A7E">
        <w:rPr>
          <w:rFonts w:ascii="Times New Roman" w:hAnsi="Times New Roman"/>
          <w:bCs/>
          <w:sz w:val="20"/>
          <w:szCs w:val="28"/>
        </w:rPr>
        <w:t>)</w:t>
      </w:r>
    </w:p>
    <w:p w:rsidR="00691A7E" w:rsidRP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7E" w:rsidRP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A7E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691A7E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691A7E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691A7E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 бюджетной системы Российской Федерации</w:t>
      </w:r>
    </w:p>
    <w:p w:rsidR="00691A7E" w:rsidRPr="00691A7E" w:rsidRDefault="00691A7E" w:rsidP="00691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7E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p w:rsidR="00691A7E" w:rsidRPr="00691A7E" w:rsidRDefault="00691A7E" w:rsidP="0069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40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19"/>
        <w:gridCol w:w="3134"/>
        <w:gridCol w:w="993"/>
        <w:gridCol w:w="283"/>
        <w:gridCol w:w="236"/>
        <w:gridCol w:w="472"/>
        <w:gridCol w:w="83"/>
        <w:gridCol w:w="1067"/>
        <w:gridCol w:w="147"/>
        <w:gridCol w:w="448"/>
        <w:gridCol w:w="2082"/>
        <w:gridCol w:w="709"/>
        <w:gridCol w:w="23"/>
        <w:gridCol w:w="969"/>
        <w:gridCol w:w="236"/>
      </w:tblGrid>
      <w:tr w:rsidR="00691A7E" w:rsidRPr="00691A7E" w:rsidTr="008171EC">
        <w:trPr>
          <w:gridAfter w:val="4"/>
          <w:wAfter w:w="1937" w:type="dxa"/>
        </w:trPr>
        <w:tc>
          <w:tcPr>
            <w:tcW w:w="9464" w:type="dxa"/>
            <w:gridSpan w:val="11"/>
          </w:tcPr>
          <w:tbl>
            <w:tblPr>
              <w:tblW w:w="104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7598"/>
              <w:gridCol w:w="1984"/>
            </w:tblGrid>
            <w:tr w:rsidR="00691A7E" w:rsidRPr="00691A7E" w:rsidTr="008171EC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59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1A7E" w:rsidRPr="00691A7E" w:rsidTr="008171EC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691A7E" w:rsidRPr="00691A7E" w:rsidTr="008171EC">
              <w:trPr>
                <w:trHeight w:val="7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1 385 695,00</w:t>
                  </w:r>
                </w:p>
              </w:tc>
            </w:tr>
            <w:tr w:rsidR="00691A7E" w:rsidRPr="00691A7E" w:rsidTr="008171EC">
              <w:trPr>
                <w:trHeight w:val="37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360 500,00</w:t>
                  </w:r>
                </w:p>
              </w:tc>
            </w:tr>
            <w:tr w:rsidR="00691A7E" w:rsidRPr="00691A7E" w:rsidTr="008171EC">
              <w:trPr>
                <w:trHeight w:val="57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558 300,00</w:t>
                  </w:r>
                </w:p>
              </w:tc>
            </w:tr>
            <w:tr w:rsidR="00691A7E" w:rsidRPr="00691A7E" w:rsidTr="008171EC">
              <w:trPr>
                <w:trHeight w:val="85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</w:t>
                  </w:r>
                  <w:proofErr w:type="gramStart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детских площадок)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167 370,00</w:t>
                  </w:r>
                </w:p>
              </w:tc>
            </w:tr>
            <w:tr w:rsidR="00691A7E" w:rsidRPr="00691A7E" w:rsidTr="008171EC">
              <w:trPr>
                <w:trHeight w:val="27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5 411 308,00</w:t>
                  </w:r>
                </w:p>
              </w:tc>
            </w:tr>
            <w:tr w:rsidR="00691A7E" w:rsidRPr="00691A7E" w:rsidTr="008171EC">
              <w:trPr>
                <w:trHeight w:val="39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1A7E" w:rsidRPr="00691A7E" w:rsidRDefault="00691A7E" w:rsidP="00691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2 191 000,00</w:t>
                  </w:r>
                </w:p>
              </w:tc>
            </w:tr>
            <w:tr w:rsidR="00691A7E" w:rsidRPr="00691A7E" w:rsidTr="008171EC">
              <w:trPr>
                <w:trHeight w:val="16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300 000,00</w:t>
                  </w:r>
                </w:p>
              </w:tc>
            </w:tr>
            <w:tr w:rsidR="00691A7E" w:rsidRPr="00691A7E" w:rsidTr="008171E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691A7E" w:rsidRPr="00691A7E" w:rsidTr="008171E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112 328,00</w:t>
                  </w:r>
                </w:p>
              </w:tc>
            </w:tr>
            <w:tr w:rsidR="00691A7E" w:rsidRPr="00691A7E" w:rsidTr="008171E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145 273,51</w:t>
                  </w:r>
                </w:p>
              </w:tc>
            </w:tr>
            <w:tr w:rsidR="00691A7E" w:rsidRPr="00691A7E" w:rsidTr="008171E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20 730,00</w:t>
                  </w:r>
                </w:p>
              </w:tc>
            </w:tr>
            <w:tr w:rsidR="00691A7E" w:rsidRPr="00691A7E" w:rsidTr="008171EC">
              <w:trPr>
                <w:trHeight w:val="581"/>
              </w:trPr>
              <w:tc>
                <w:tcPr>
                  <w:tcW w:w="8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1A7E" w:rsidRPr="00691A7E" w:rsidRDefault="00691A7E" w:rsidP="00691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1A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10 653 322,51</w:t>
                  </w:r>
                </w:p>
              </w:tc>
            </w:tr>
          </w:tbl>
          <w:p w:rsidR="00691A7E" w:rsidRPr="00691A7E" w:rsidRDefault="00691A7E" w:rsidP="00691A7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A7E" w:rsidRPr="00691A7E" w:rsidRDefault="00691A7E" w:rsidP="00691A7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1EC" w:rsidRDefault="00691A7E" w:rsidP="008171E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6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 сельского совета Нижнегорского района Республики Крым   от 13 декабря 2019 года  № 1</w:t>
            </w:r>
            <w:r w:rsidR="008171E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« О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бюджете Чкаловского сельского поселения Нижнегорского района Республики Крым</w:t>
            </w:r>
            <w:r w:rsidR="008171E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на 2020  год и плановый период 2021 и </w:t>
            </w:r>
          </w:p>
          <w:p w:rsidR="00691A7E" w:rsidRPr="00691A7E" w:rsidRDefault="00691A7E" w:rsidP="008171EC">
            <w:pPr>
              <w:tabs>
                <w:tab w:val="left" w:pos="315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2022 годов »(в редакции решения Чкаловского сельского совета Нижнегорского района Республики Крым  от 22.10.2020 №1)</w:t>
            </w: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147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585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gridAfter w:val="4"/>
          <w:wAfter w:w="1937" w:type="dxa"/>
          <w:trHeight w:val="30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3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8171EC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11 455 921,51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2 689 070,51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8 591 857,00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5 703 359,00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2 888 498,00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582 182,21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1EC" w:rsidRDefault="008171EC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1EC" w:rsidRDefault="008171EC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1EC" w:rsidRDefault="008171EC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31" w:rsidRDefault="00A40B31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7E" w:rsidRPr="00691A7E" w:rsidTr="008171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  <w:r w:rsid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7E" w:rsidRPr="00691A7E" w:rsidRDefault="00691A7E" w:rsidP="006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519" w:type="dxa"/>
          <w:wAfter w:w="1205" w:type="dxa"/>
          <w:trHeight w:val="27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</w:t>
            </w: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 сельского совета Нижнегорского района Республики Крым от 13 декабря 2019 года  № 1 « О  бюджете Чкаловского сельского поселения Нижнегорского района Республики Крым  на 2020  год и плановый период 2021 и 2022 годов »(в редакции решения Чкаловского сельского совета Нижнегорс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кого района Республики Крым </w:t>
            </w:r>
            <w:r w:rsidR="008171E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21</w:t>
            </w: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.10.2020№1)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73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5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2 689 070,51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12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10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18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8 591 857,00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5 703 359,00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2 888 498,00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A40B31" w:rsidRPr="00A40B31" w:rsidTr="008171EC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519" w:type="dxa"/>
          <w:wAfter w:w="122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11 455 921,51</w:t>
            </w:r>
          </w:p>
        </w:tc>
      </w:tr>
    </w:tbl>
    <w:p w:rsidR="00421E4A" w:rsidRDefault="00421E4A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7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145"/>
        <w:gridCol w:w="536"/>
        <w:gridCol w:w="457"/>
        <w:gridCol w:w="1363"/>
        <w:gridCol w:w="1938"/>
      </w:tblGrid>
      <w:tr w:rsidR="00A40B31" w:rsidRPr="00A40B31" w:rsidTr="006C1B2C">
        <w:trPr>
          <w:trHeight w:val="30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</w:t>
            </w:r>
            <w:proofErr w:type="gramEnd"/>
          </w:p>
          <w:p w:rsidR="00A40B31" w:rsidRPr="00A40B31" w:rsidRDefault="00A40B31" w:rsidP="0081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13 декабря 2019 года  №1 « О  бюджете Чкаловского сельского поселения Нижнегорского района Республики Крым на 2020  год и плановый период 2021 и 2022 годов»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решения Чкаловского сельского совета Нижнег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орского района Республики Крым </w:t>
            </w:r>
            <w:r w:rsidR="008171E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21</w:t>
            </w:r>
            <w:r w:rsidRPr="00A40B3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.10.2020 № 1)</w:t>
            </w:r>
          </w:p>
        </w:tc>
      </w:tr>
      <w:tr w:rsidR="00A40B31" w:rsidRPr="00A40B31" w:rsidTr="006C1B2C">
        <w:trPr>
          <w:trHeight w:val="75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A40B31" w:rsidRPr="00A40B31" w:rsidTr="006C1B2C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C1B2C" w:rsidRPr="00A40B31" w:rsidTr="006C1B2C">
        <w:trPr>
          <w:trHeight w:val="15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C1B2C" w:rsidRPr="00A40B31" w:rsidTr="006C1B2C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2 470 462,00</w:t>
            </w:r>
          </w:p>
        </w:tc>
      </w:tr>
      <w:tr w:rsidR="006C1B2C" w:rsidRPr="00A40B31" w:rsidTr="006C1B2C">
        <w:trPr>
          <w:trHeight w:val="3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6C1B2C" w:rsidRPr="00A40B31" w:rsidTr="006C1B2C">
        <w:trPr>
          <w:trHeight w:val="3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6C1B2C" w:rsidRPr="00A40B31" w:rsidTr="006C1B2C">
        <w:trPr>
          <w:trHeight w:val="25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6C1B2C" w:rsidRPr="00A40B31" w:rsidTr="006C1B2C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6C1B2C" w:rsidRPr="00A40B31" w:rsidTr="006C1B2C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6C1B2C" w:rsidRPr="00A40B31" w:rsidTr="006C1B2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582 182,21</w:t>
            </w:r>
          </w:p>
        </w:tc>
      </w:tr>
      <w:tr w:rsidR="006C1B2C" w:rsidRPr="00A40B31" w:rsidTr="006C1B2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</w:tr>
      <w:tr w:rsidR="006C1B2C" w:rsidRPr="00A40B31" w:rsidTr="006C1B2C">
        <w:trPr>
          <w:trHeight w:val="2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6C1B2C" w:rsidRPr="00A40B31" w:rsidTr="006C1B2C">
        <w:trPr>
          <w:trHeight w:val="20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6C1B2C" w:rsidRPr="00A40B31" w:rsidTr="006C1B2C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«Комплексное развитие сельских территорий за счет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6C1B2C" w:rsidRPr="00A40B31" w:rsidTr="006C1B2C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6C1B2C" w:rsidRPr="00A40B31" w:rsidTr="006C1B2C">
        <w:trPr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6C1B2C" w:rsidRPr="00A40B31" w:rsidTr="006C1B2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6C1B2C" w:rsidRPr="00A40B31" w:rsidTr="006C1B2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6C1B2C" w:rsidRPr="00A40B31" w:rsidTr="006C1B2C">
        <w:trPr>
          <w:trHeight w:val="21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6C1B2C" w:rsidRPr="00A40B31" w:rsidTr="006C1B2C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6C1B2C" w:rsidRPr="00A40B31" w:rsidTr="006C1B2C">
        <w:trPr>
          <w:trHeight w:val="1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288 274,51</w:t>
            </w:r>
          </w:p>
        </w:tc>
      </w:tr>
      <w:tr w:rsidR="006C1B2C" w:rsidRPr="00A40B31" w:rsidTr="006C1B2C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6C1B2C" w:rsidRPr="00A40B31" w:rsidTr="006C1B2C">
        <w:trPr>
          <w:trHeight w:val="38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6C1B2C" w:rsidRPr="00A40B31" w:rsidTr="006C1B2C">
        <w:trPr>
          <w:trHeight w:val="1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6C1B2C" w:rsidRPr="00A40B31" w:rsidTr="006C1B2C">
        <w:trPr>
          <w:trHeight w:val="39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6C1B2C" w:rsidRPr="00A40B31" w:rsidTr="006C1B2C">
        <w:trPr>
          <w:trHeight w:val="4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6C1B2C" w:rsidRPr="00A40B31" w:rsidTr="006C1B2C">
        <w:trPr>
          <w:trHeight w:val="3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6C1B2C" w:rsidRPr="00A40B31" w:rsidTr="006C1B2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6C1B2C" w:rsidRPr="00A40B31" w:rsidTr="006C1B2C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6C1B2C" w:rsidRPr="00A40B31" w:rsidTr="006C1B2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6C1B2C" w:rsidRPr="00A40B31" w:rsidTr="006C1B2C">
        <w:trPr>
          <w:trHeight w:val="3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6C1B2C" w:rsidRPr="00A40B31" w:rsidTr="006C1B2C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6C1B2C" w:rsidRPr="00A40B31" w:rsidTr="006C1B2C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6C1B2C" w:rsidRPr="00A40B31" w:rsidTr="006C1B2C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145273,51</w:t>
            </w:r>
          </w:p>
        </w:tc>
      </w:tr>
      <w:tr w:rsidR="006C1B2C" w:rsidRPr="00A40B31" w:rsidTr="006C1B2C">
        <w:trPr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145273,51</w:t>
            </w:r>
          </w:p>
        </w:tc>
      </w:tr>
      <w:tr w:rsidR="006C1B2C" w:rsidRPr="00A40B31" w:rsidTr="006C1B2C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A40B31" w:rsidRPr="00A40B31" w:rsidTr="006C1B2C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A40B31" w:rsidRPr="00A40B31" w:rsidTr="006C1B2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B31" w:rsidRPr="00A40B31" w:rsidRDefault="00A40B31" w:rsidP="00A4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31" w:rsidRPr="00A40B31" w:rsidRDefault="00A40B31" w:rsidP="00A4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11455921,51</w:t>
            </w:r>
          </w:p>
        </w:tc>
      </w:tr>
    </w:tbl>
    <w:p w:rsidR="00A40B31" w:rsidRDefault="00A40B3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569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80"/>
        <w:gridCol w:w="3321"/>
        <w:gridCol w:w="2972"/>
        <w:gridCol w:w="2274"/>
        <w:gridCol w:w="1842"/>
        <w:gridCol w:w="80"/>
      </w:tblGrid>
      <w:tr w:rsidR="006C1B2C" w:rsidRPr="006C1B2C" w:rsidTr="006C1B2C">
        <w:trPr>
          <w:gridBefore w:val="1"/>
          <w:wBefore w:w="80" w:type="dxa"/>
        </w:trPr>
        <w:tc>
          <w:tcPr>
            <w:tcW w:w="62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B2C" w:rsidRPr="006C1B2C" w:rsidRDefault="006C1B2C" w:rsidP="006C1B2C">
            <w:pPr>
              <w:spacing w:after="0" w:line="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C1B2C" w:rsidRPr="006C1B2C" w:rsidTr="007B7FB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Приложение №9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к решению Чкаловского сельского совета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Нижнегорского района Республики Крым 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от 13 декабря 2019 года №1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« О бюджете Чкаловского сельского поселения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Нижнегорского района Республики Крым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 </w:t>
                  </w:r>
                  <w:proofErr w:type="gramStart"/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на 2020 год и плановый период 2021 и 2022 годов »(в редакции решения Чкаловского</w:t>
                  </w:r>
                  <w:proofErr w:type="gramEnd"/>
                </w:p>
                <w:p w:rsidR="006C1B2C" w:rsidRPr="006C1B2C" w:rsidRDefault="006C1B2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сельского совета Нижнегорского района </w:t>
                  </w:r>
                </w:p>
                <w:p w:rsidR="006C1B2C" w:rsidRPr="006C1B2C" w:rsidRDefault="008171EC" w:rsidP="006C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Республики Крым  от 21</w:t>
                  </w:r>
                  <w:bookmarkStart w:id="0" w:name="_GoBack"/>
                  <w:bookmarkEnd w:id="0"/>
                  <w:r w:rsidR="006C1B2C" w:rsidRPr="006C1B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.10.2020№1)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B2C" w:rsidRPr="006C1B2C" w:rsidTr="006C1B2C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0" w:type="dxa"/>
          <w:jc w:val="center"/>
        </w:trPr>
        <w:tc>
          <w:tcPr>
            <w:tcW w:w="10489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C1B2C" w:rsidRPr="006C1B2C" w:rsidRDefault="006C1B2C" w:rsidP="006C1B2C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Чкаловского сельского</w:t>
            </w:r>
          </w:p>
          <w:p w:rsidR="006C1B2C" w:rsidRPr="006C1B2C" w:rsidRDefault="006C1B2C" w:rsidP="006C1B2C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Нижнегорского района Республики Крым на 2020 год</w:t>
            </w:r>
          </w:p>
        </w:tc>
      </w:tr>
      <w:tr w:rsidR="006C1B2C" w:rsidRPr="006C1B2C" w:rsidTr="006C1B2C">
        <w:tblPrEx>
          <w:tblCellMar>
            <w:left w:w="0" w:type="dxa"/>
            <w:right w:w="0" w:type="dxa"/>
          </w:tblCellMar>
        </w:tblPrEx>
        <w:trPr>
          <w:gridBefore w:val="1"/>
          <w:wBefore w:w="80" w:type="dxa"/>
          <w:trHeight w:val="277"/>
        </w:trPr>
        <w:tc>
          <w:tcPr>
            <w:tcW w:w="10489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C1B2C" w:rsidRPr="006C1B2C" w:rsidTr="006C1B2C">
        <w:trPr>
          <w:gridAfter w:val="1"/>
          <w:wAfter w:w="80" w:type="dxa"/>
          <w:tblHeader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C1B2C" w:rsidRPr="006C1B2C" w:rsidTr="007B7FB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_bookmark_1"/>
                  <w:bookmarkEnd w:id="1"/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бюджетной</w:t>
                  </w:r>
                  <w:proofErr w:type="gramEnd"/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классификации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источников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финансирования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дефицита бюджета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2C" w:rsidRPr="006C1B2C" w:rsidRDefault="006C1B2C" w:rsidP="006C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6C1B2C" w:rsidRPr="006C1B2C" w:rsidTr="007B7FBC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кода источников </w:t>
                  </w:r>
                </w:p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финансирования дефицита бюджета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2C" w:rsidRPr="006C1B2C" w:rsidRDefault="006C1B2C" w:rsidP="006C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6C1B2C" w:rsidRPr="006C1B2C" w:rsidTr="007B7FB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B2C" w:rsidRPr="006C1B2C" w:rsidRDefault="006C1B2C" w:rsidP="006C1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6C1B2C" w:rsidRPr="006C1B2C" w:rsidTr="007B7FBC">
        <w:trPr>
          <w:tblHeader/>
        </w:trPr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C1B2C" w:rsidRPr="006C1B2C" w:rsidTr="007B7FB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2C" w:rsidRPr="006C1B2C" w:rsidRDefault="006C1B2C" w:rsidP="006C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6C1B2C" w:rsidRPr="006C1B2C" w:rsidTr="007B7FBC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2C" w:rsidRPr="006C1B2C" w:rsidRDefault="006C1B2C" w:rsidP="006C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6C1B2C" w:rsidRPr="006C1B2C" w:rsidTr="007B7FB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B2C" w:rsidRPr="006C1B2C" w:rsidRDefault="006C1B2C" w:rsidP="006C1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B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C1B2C" w:rsidRPr="006C1B2C" w:rsidRDefault="006C1B2C" w:rsidP="006C1B2C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</w:p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ВНУТРЕННЕГО</w:t>
            </w:r>
            <w:proofErr w:type="gramEnd"/>
          </w:p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6C1B2C" w:rsidRPr="006C1B2C" w:rsidTr="007B7FB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2C" w:rsidRPr="006C1B2C" w:rsidRDefault="006C1B2C" w:rsidP="006C1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</w:tbl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2C" w:rsidRPr="00A40B31" w:rsidRDefault="006C1B2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1B2C" w:rsidRPr="00A40B3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77D9D"/>
    <w:rsid w:val="000A3938"/>
    <w:rsid w:val="000C6F9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21E4A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520A24"/>
    <w:rsid w:val="0052128F"/>
    <w:rsid w:val="00555091"/>
    <w:rsid w:val="005572EB"/>
    <w:rsid w:val="00562BFB"/>
    <w:rsid w:val="00576D91"/>
    <w:rsid w:val="00584B9E"/>
    <w:rsid w:val="00600240"/>
    <w:rsid w:val="0060166E"/>
    <w:rsid w:val="00602FF2"/>
    <w:rsid w:val="00611016"/>
    <w:rsid w:val="006408A1"/>
    <w:rsid w:val="00642A7F"/>
    <w:rsid w:val="00642D86"/>
    <w:rsid w:val="00646A56"/>
    <w:rsid w:val="00647A15"/>
    <w:rsid w:val="006813F5"/>
    <w:rsid w:val="00691A7E"/>
    <w:rsid w:val="006C0E57"/>
    <w:rsid w:val="006C1B2C"/>
    <w:rsid w:val="006C4561"/>
    <w:rsid w:val="006F4E20"/>
    <w:rsid w:val="0071601B"/>
    <w:rsid w:val="0073739B"/>
    <w:rsid w:val="007456F6"/>
    <w:rsid w:val="007460BB"/>
    <w:rsid w:val="00750027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8171EC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40B31"/>
    <w:rsid w:val="00A43D2D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149A"/>
    <w:rsid w:val="00E254A0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858AA"/>
    <w:rsid w:val="00FA2770"/>
    <w:rsid w:val="00FA4146"/>
    <w:rsid w:val="00FB2103"/>
    <w:rsid w:val="00FB6B95"/>
    <w:rsid w:val="00FE00C6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421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42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84B1-D12D-41B5-BB5D-A23EE485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2020-10-20T09:57:00Z</cp:lastPrinted>
  <dcterms:created xsi:type="dcterms:W3CDTF">2020-10-20T10:23:00Z</dcterms:created>
  <dcterms:modified xsi:type="dcterms:W3CDTF">2020-10-21T05:53:00Z</dcterms:modified>
</cp:coreProperties>
</file>