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C8992" w14:textId="6E22DF45" w:rsidR="00B57F03" w:rsidRPr="00AB6C32" w:rsidRDefault="00B57F03" w:rsidP="00B57F0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noProof/>
          <w:color w:val="00000A"/>
          <w:sz w:val="28"/>
          <w:szCs w:val="28"/>
        </w:rPr>
        <w:drawing>
          <wp:inline distT="0" distB="0" distL="0" distR="0" wp14:anchorId="09103276" wp14:editId="196C631C">
            <wp:extent cx="409575" cy="438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6826D" w14:textId="77777777" w:rsidR="00B57F03" w:rsidRPr="00AB6C32" w:rsidRDefault="00B57F03" w:rsidP="00B57F0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  <w:r w:rsidRPr="00AB6C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14:paraId="41266803" w14:textId="77777777" w:rsidR="00B57F03" w:rsidRPr="00AB6C32" w:rsidRDefault="00B57F03" w:rsidP="00B57F03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A"/>
          <w:sz w:val="28"/>
          <w:szCs w:val="28"/>
          <w:lang w:eastAsia="en-US"/>
        </w:rPr>
      </w:pPr>
      <w:r w:rsidRPr="00AB6C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14:paraId="797121D0" w14:textId="77777777" w:rsidR="00B57F03" w:rsidRPr="00AB6C32" w:rsidRDefault="00B57F03" w:rsidP="00B57F03">
      <w:pPr>
        <w:keepNext/>
        <w:widowControl w:val="0"/>
        <w:numPr>
          <w:ilvl w:val="0"/>
          <w:numId w:val="15"/>
        </w:numPr>
        <w:suppressAutoHyphens/>
        <w:spacing w:after="0" w:line="240" w:lineRule="auto"/>
        <w:jc w:val="center"/>
        <w:rPr>
          <w:rFonts w:ascii="Times New Roman" w:eastAsia="SimSun" w:hAnsi="Times New Roman"/>
          <w:color w:val="00000A"/>
          <w:sz w:val="28"/>
          <w:szCs w:val="28"/>
          <w:lang w:eastAsia="en-US"/>
        </w:rPr>
      </w:pPr>
      <w:r w:rsidRPr="00AB6C32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Администрация </w:t>
      </w:r>
    </w:p>
    <w:p w14:paraId="042B29E5" w14:textId="77777777" w:rsidR="00B57F03" w:rsidRPr="00AB6C32" w:rsidRDefault="00B57F03" w:rsidP="00B57F03">
      <w:pPr>
        <w:keepNext/>
        <w:widowControl w:val="0"/>
        <w:numPr>
          <w:ilvl w:val="0"/>
          <w:numId w:val="15"/>
        </w:numPr>
        <w:suppressAutoHyphens/>
        <w:spacing w:after="0" w:line="240" w:lineRule="auto"/>
        <w:jc w:val="center"/>
        <w:rPr>
          <w:rFonts w:ascii="Times New Roman" w:eastAsia="SimSun" w:hAnsi="Times New Roman"/>
          <w:color w:val="00000A"/>
          <w:sz w:val="28"/>
          <w:szCs w:val="28"/>
          <w:lang w:eastAsia="en-US"/>
        </w:rPr>
      </w:pPr>
      <w:r w:rsidRPr="00AB6C32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14:paraId="06F2D717" w14:textId="77777777" w:rsidR="00B57F03" w:rsidRPr="00AB6C32" w:rsidRDefault="00B57F03" w:rsidP="00B57F0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  <w:r w:rsidRPr="00AB6C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14:paraId="2D3236DE" w14:textId="77777777" w:rsidR="00B57F03" w:rsidRPr="00AB6C32" w:rsidRDefault="00B57F03" w:rsidP="00B57F0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</w:p>
    <w:p w14:paraId="7A6FAE3F" w14:textId="6E8EFA19" w:rsidR="00B57F03" w:rsidRPr="00AB6C32" w:rsidRDefault="00B57F03" w:rsidP="00B57F0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color w:val="00000A"/>
          <w:sz w:val="28"/>
          <w:szCs w:val="28"/>
          <w:lang w:eastAsia="en-US"/>
        </w:rPr>
      </w:pPr>
      <w:r w:rsidRPr="00AB6C32">
        <w:rPr>
          <w:rFonts w:ascii="Times New Roman" w:eastAsia="SimSun" w:hAnsi="Times New Roman"/>
          <w:color w:val="00000A"/>
          <w:sz w:val="28"/>
          <w:szCs w:val="28"/>
          <w:lang w:eastAsia="en-US"/>
        </w:rPr>
        <w:t xml:space="preserve">№ </w:t>
      </w:r>
      <w:r>
        <w:rPr>
          <w:rFonts w:ascii="Times New Roman" w:eastAsia="SimSun" w:hAnsi="Times New Roman"/>
          <w:color w:val="00000A"/>
          <w:sz w:val="28"/>
          <w:szCs w:val="28"/>
          <w:lang w:eastAsia="en-US"/>
        </w:rPr>
        <w:t>102</w:t>
      </w:r>
    </w:p>
    <w:p w14:paraId="297CB1A8" w14:textId="77777777" w:rsidR="00B57F03" w:rsidRPr="00AB6C32" w:rsidRDefault="00B57F03" w:rsidP="00B57F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FB83CCB" w14:textId="404064CC" w:rsidR="00B57F03" w:rsidRPr="00AB6C32" w:rsidRDefault="00B57F03" w:rsidP="00B57F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20.08.2020</w:t>
      </w:r>
      <w:r w:rsidRPr="00AB6C32">
        <w:rPr>
          <w:rFonts w:ascii="Times New Roman" w:eastAsia="Times New Roman" w:hAnsi="Times New Roman"/>
          <w:sz w:val="28"/>
          <w:szCs w:val="28"/>
          <w:lang w:eastAsia="en-US"/>
        </w:rPr>
        <w:t xml:space="preserve"> г.</w:t>
      </w:r>
      <w:r w:rsidRPr="00AB6C32"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Pr="00AB6C32"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Pr="00AB6C32"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Pr="00AB6C32"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Pr="00AB6C32"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Pr="00AB6C32"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Pr="00AB6C32"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Pr="00AB6C32"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Pr="00AB6C32">
        <w:rPr>
          <w:rFonts w:ascii="Times New Roman" w:eastAsia="Times New Roman" w:hAnsi="Times New Roman"/>
          <w:sz w:val="28"/>
          <w:szCs w:val="28"/>
          <w:lang w:eastAsia="en-US"/>
        </w:rPr>
        <w:tab/>
      </w:r>
      <w:proofErr w:type="spellStart"/>
      <w:r w:rsidRPr="00AB6C32">
        <w:rPr>
          <w:rFonts w:ascii="Times New Roman" w:eastAsia="Times New Roman" w:hAnsi="Times New Roman"/>
          <w:sz w:val="28"/>
          <w:szCs w:val="28"/>
          <w:lang w:eastAsia="en-US"/>
        </w:rPr>
        <w:t>с</w:t>
      </w:r>
      <w:proofErr w:type="gramStart"/>
      <w:r w:rsidRPr="00AB6C32">
        <w:rPr>
          <w:rFonts w:ascii="Times New Roman" w:eastAsia="Times New Roman" w:hAnsi="Times New Roman"/>
          <w:sz w:val="28"/>
          <w:szCs w:val="28"/>
          <w:lang w:eastAsia="en-US"/>
        </w:rPr>
        <w:t>.Ч</w:t>
      </w:r>
      <w:proofErr w:type="gramEnd"/>
      <w:r w:rsidRPr="00AB6C32">
        <w:rPr>
          <w:rFonts w:ascii="Times New Roman" w:eastAsia="Times New Roman" w:hAnsi="Times New Roman"/>
          <w:sz w:val="28"/>
          <w:szCs w:val="28"/>
          <w:lang w:eastAsia="en-US"/>
        </w:rPr>
        <w:t>калово</w:t>
      </w:r>
      <w:proofErr w:type="spellEnd"/>
    </w:p>
    <w:p w14:paraId="310326E8" w14:textId="77777777" w:rsidR="008E422E" w:rsidRPr="00B57F03" w:rsidRDefault="008E422E" w:rsidP="00B57F0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90E47E" w14:textId="77777777" w:rsidR="008E422E" w:rsidRPr="00B57F03" w:rsidRDefault="008E422E" w:rsidP="00B57F03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B57F03">
        <w:rPr>
          <w:color w:val="000000"/>
          <w:sz w:val="28"/>
          <w:szCs w:val="28"/>
        </w:rPr>
        <w:t xml:space="preserve">Об утверждении Порядка реализации мероприятий, </w:t>
      </w:r>
    </w:p>
    <w:p w14:paraId="290DD3DD" w14:textId="77777777" w:rsidR="00B57F03" w:rsidRDefault="008E422E" w:rsidP="00B57F03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57F03">
        <w:rPr>
          <w:color w:val="000000"/>
          <w:sz w:val="28"/>
          <w:szCs w:val="28"/>
        </w:rPr>
        <w:t>направленных</w:t>
      </w:r>
      <w:proofErr w:type="gramEnd"/>
      <w:r w:rsidRPr="00B57F03">
        <w:rPr>
          <w:color w:val="000000"/>
          <w:sz w:val="28"/>
          <w:szCs w:val="28"/>
        </w:rPr>
        <w:t xml:space="preserve"> на информирование населения о принимаемых </w:t>
      </w:r>
    </w:p>
    <w:p w14:paraId="75EF47BF" w14:textId="77777777" w:rsidR="00B57F03" w:rsidRDefault="008E422E" w:rsidP="00B57F03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B57F03">
        <w:rPr>
          <w:color w:val="000000"/>
          <w:sz w:val="28"/>
          <w:szCs w:val="28"/>
        </w:rPr>
        <w:t>органами местного самоуправления муниципального образования</w:t>
      </w:r>
    </w:p>
    <w:p w14:paraId="226E485E" w14:textId="77777777" w:rsidR="00B57F03" w:rsidRDefault="00B57F03" w:rsidP="00B57F03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Чкаловского</w:t>
      </w:r>
      <w:r w:rsidR="008E422E" w:rsidRPr="00B57F03">
        <w:rPr>
          <w:color w:val="000000"/>
          <w:sz w:val="28"/>
          <w:szCs w:val="28"/>
        </w:rPr>
        <w:t xml:space="preserve"> сельского поселения </w:t>
      </w:r>
      <w:proofErr w:type="gramStart"/>
      <w:r w:rsidR="008E422E" w:rsidRPr="00B57F03">
        <w:rPr>
          <w:color w:val="000000"/>
          <w:sz w:val="28"/>
          <w:szCs w:val="28"/>
        </w:rPr>
        <w:t>мерах</w:t>
      </w:r>
      <w:proofErr w:type="gramEnd"/>
      <w:r w:rsidR="008E422E" w:rsidRPr="00B57F03">
        <w:rPr>
          <w:color w:val="000000"/>
          <w:sz w:val="28"/>
          <w:szCs w:val="28"/>
        </w:rPr>
        <w:t xml:space="preserve"> в сфере жилищно-</w:t>
      </w:r>
    </w:p>
    <w:p w14:paraId="1CA1D433" w14:textId="77777777" w:rsidR="00B57F03" w:rsidRDefault="008E422E" w:rsidP="00B57F03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B57F03">
        <w:rPr>
          <w:color w:val="000000"/>
          <w:sz w:val="28"/>
          <w:szCs w:val="28"/>
        </w:rPr>
        <w:t>коммунального хозяйства и по вопросам развития общественного</w:t>
      </w:r>
    </w:p>
    <w:p w14:paraId="0657AA3C" w14:textId="1A787CFB" w:rsidR="00FE6A61" w:rsidRPr="00B57F03" w:rsidRDefault="008E422E" w:rsidP="00B57F03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B57F03">
        <w:rPr>
          <w:color w:val="000000"/>
          <w:sz w:val="28"/>
          <w:szCs w:val="28"/>
        </w:rPr>
        <w:t>контроля в этой сфере</w:t>
      </w:r>
    </w:p>
    <w:p w14:paraId="7E49C480" w14:textId="77777777" w:rsidR="008E422E" w:rsidRPr="00B57F03" w:rsidRDefault="008E422E" w:rsidP="00B57F03">
      <w:pPr>
        <w:pStyle w:val="a8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14:paraId="428CA5AD" w14:textId="1DD98805" w:rsidR="006C3CA0" w:rsidRDefault="006C3CA0" w:rsidP="00B57F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7F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</w:t>
      </w:r>
      <w:r w:rsidR="008E422E" w:rsidRPr="00B57F03">
        <w:rPr>
          <w:rFonts w:ascii="Times New Roman" w:hAnsi="Times New Roman" w:cs="Times New Roman"/>
          <w:bCs/>
          <w:color w:val="000000"/>
          <w:sz w:val="28"/>
          <w:szCs w:val="28"/>
        </w:rPr>
        <w:t>пунктом 9.8 статьи 14 Федерального закона от 21 июля</w:t>
      </w:r>
      <w:r w:rsidR="00B57F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E422E" w:rsidRPr="00B57F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2007 года № 185-ФЗ «О фонде содействия реформированию жилищно-коммунального хозяйства», руководствуясь Уставом муниципального образования </w:t>
      </w:r>
      <w:r w:rsidR="00B57F03">
        <w:rPr>
          <w:rFonts w:ascii="Times New Roman" w:hAnsi="Times New Roman" w:cs="Times New Roman"/>
          <w:bCs/>
          <w:color w:val="000000"/>
          <w:sz w:val="28"/>
          <w:szCs w:val="28"/>
        </w:rPr>
        <w:t>Чкаловское сельское поселение</w:t>
      </w:r>
      <w:r w:rsidR="00087308" w:rsidRPr="00B57F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Нижнегорского района Республики Крым</w:t>
      </w:r>
      <w:r w:rsidR="00B57F03">
        <w:rPr>
          <w:rFonts w:ascii="Times New Roman" w:hAnsi="Times New Roman" w:cs="Times New Roman"/>
          <w:bCs/>
          <w:color w:val="000000"/>
          <w:sz w:val="28"/>
          <w:szCs w:val="28"/>
        </w:rPr>
        <w:t>, администрация Чкаловского сельского поселения</w:t>
      </w:r>
    </w:p>
    <w:p w14:paraId="37976CDB" w14:textId="77777777" w:rsidR="00B57F03" w:rsidRDefault="00B57F03" w:rsidP="00B57F0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8BCB36B" w14:textId="50680744" w:rsidR="006C3CA0" w:rsidRDefault="00B57F03" w:rsidP="00B57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6C3CA0" w:rsidRPr="00B57F03">
        <w:rPr>
          <w:rFonts w:ascii="Times New Roman" w:hAnsi="Times New Roman" w:cs="Times New Roman"/>
          <w:sz w:val="28"/>
          <w:szCs w:val="28"/>
        </w:rPr>
        <w:t>:</w:t>
      </w:r>
    </w:p>
    <w:p w14:paraId="41EB8FFF" w14:textId="77777777" w:rsidR="00B57F03" w:rsidRPr="00B57F03" w:rsidRDefault="00B57F03" w:rsidP="00B57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3BD3FB" w14:textId="3142018D" w:rsidR="006C3CA0" w:rsidRPr="00B57F03" w:rsidRDefault="00B57F03" w:rsidP="00B57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C3CA0" w:rsidRPr="00B57F03">
        <w:rPr>
          <w:rStyle w:val="2"/>
          <w:rFonts w:ascii="Times New Roman" w:hAnsi="Times New Roman" w:cs="Times New Roman"/>
          <w:color w:val="000000"/>
          <w:sz w:val="28"/>
          <w:szCs w:val="28"/>
        </w:rPr>
        <w:t>1.</w:t>
      </w:r>
      <w:r w:rsidR="00DF7E97" w:rsidRPr="00B57F0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87308" w:rsidRPr="00B57F0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Утвердить Порядок реализации мероприятий, направленных на информирование населения о принимаемых органами местного самоуправления муниципального образования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Чкаловское</w:t>
      </w:r>
      <w:r w:rsidR="00087308" w:rsidRPr="00B57F0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поселения Нижнегорского района Республики Крым мерах в сфере жилищно-коммунального хозяйства и по вопросам развития общественного контроля в этой сфере, согласно приложению.</w:t>
      </w:r>
      <w:r w:rsidR="006C3CA0" w:rsidRPr="00B57F03">
        <w:rPr>
          <w:rStyle w:val="2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14:paraId="1440224C" w14:textId="4934B08E" w:rsidR="006C3CA0" w:rsidRDefault="00B57F03" w:rsidP="00B57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F7E97" w:rsidRPr="00B57F03">
        <w:rPr>
          <w:rFonts w:ascii="Times New Roman" w:eastAsia="Times New Roman" w:hAnsi="Times New Roman" w:cs="Times New Roman"/>
          <w:sz w:val="28"/>
          <w:szCs w:val="28"/>
        </w:rPr>
        <w:t>2</w:t>
      </w:r>
      <w:r w:rsidR="006C3CA0" w:rsidRPr="00B57F03">
        <w:rPr>
          <w:rFonts w:ascii="Times New Roman" w:hAnsi="Times New Roman" w:cs="Times New Roman"/>
          <w:sz w:val="28"/>
          <w:szCs w:val="28"/>
        </w:rPr>
        <w:t>.</w:t>
      </w:r>
      <w:r w:rsidR="00087308" w:rsidRPr="00B57F03">
        <w:rPr>
          <w:rFonts w:ascii="Times New Roman" w:hAnsi="Times New Roman" w:cs="Times New Roman"/>
          <w:sz w:val="28"/>
          <w:szCs w:val="28"/>
        </w:rPr>
        <w:t xml:space="preserve"> </w:t>
      </w:r>
      <w:r w:rsidRPr="00B57F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бнарод</w:t>
      </w:r>
      <w:r w:rsidRPr="00B57F03">
        <w:rPr>
          <w:rFonts w:ascii="Times New Roman" w:hAnsi="Times New Roman" w:cs="Times New Roman"/>
          <w:sz w:val="28"/>
          <w:szCs w:val="28"/>
        </w:rPr>
        <w:t xml:space="preserve">овать настоящее постановление путём размещения его на информационном стенде в административном здании Чкаловского сельского совета по адресу: с. Чкалово, ул. Центральная, 54-а и на официальном сайте администрации Чкаловского сельского поселения Нижнегорского района Республики Крым </w:t>
      </w:r>
      <w:proofErr w:type="spellStart"/>
      <w:r w:rsidRPr="00B57F03">
        <w:rPr>
          <w:rFonts w:ascii="Times New Roman" w:hAnsi="Times New Roman" w:cs="Times New Roman"/>
          <w:sz w:val="28"/>
          <w:szCs w:val="28"/>
        </w:rPr>
        <w:t>чкаловское</w:t>
      </w:r>
      <w:proofErr w:type="gramStart"/>
      <w:r w:rsidRPr="00B57F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57F0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57F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0578EE" w14:textId="77777777" w:rsidR="00B57F03" w:rsidRPr="009E37A6" w:rsidRDefault="00B57F03" w:rsidP="00B57F03">
      <w:pPr>
        <w:spacing w:after="0" w:line="240" w:lineRule="auto"/>
        <w:ind w:left="140" w:firstLine="400"/>
        <w:jc w:val="both"/>
        <w:rPr>
          <w:rFonts w:ascii="Times New Roman" w:eastAsia="Times New Roman" w:hAnsi="Times New Roman"/>
          <w:sz w:val="28"/>
          <w:szCs w:val="28"/>
        </w:rPr>
      </w:pPr>
      <w:r w:rsidRPr="009E37A6"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 w:rsidRPr="009E37A6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9E37A6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58FD1B40" w14:textId="77777777" w:rsidR="00B57F03" w:rsidRDefault="00B57F03" w:rsidP="00B57F03">
      <w:pPr>
        <w:tabs>
          <w:tab w:val="left" w:pos="7780"/>
        </w:tabs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</w:rPr>
      </w:pPr>
      <w:r w:rsidRPr="009E37A6">
        <w:rPr>
          <w:rFonts w:ascii="Times New Roman" w:eastAsia="Times New Roman" w:hAnsi="Times New Roman"/>
          <w:sz w:val="28"/>
          <w:szCs w:val="28"/>
        </w:rPr>
        <w:t>4. Постановление вступает в силу со дня его подписания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15D25D6E" w14:textId="1F96560E" w:rsidR="00DF7E97" w:rsidRPr="00B57F03" w:rsidRDefault="00DF7E97" w:rsidP="00B57F0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56EF5F" w14:textId="3F815CB8" w:rsidR="006C3CA0" w:rsidRPr="00B57F03" w:rsidRDefault="006C3CA0" w:rsidP="00B57F0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F03">
        <w:rPr>
          <w:rFonts w:ascii="Times New Roman" w:hAnsi="Times New Roman" w:cs="Times New Roman"/>
          <w:sz w:val="28"/>
          <w:szCs w:val="28"/>
        </w:rPr>
        <w:t>Председатель</w:t>
      </w:r>
      <w:r w:rsidR="00B57F03">
        <w:rPr>
          <w:rFonts w:ascii="Times New Roman" w:hAnsi="Times New Roman" w:cs="Times New Roman"/>
          <w:sz w:val="28"/>
          <w:szCs w:val="28"/>
        </w:rPr>
        <w:t xml:space="preserve"> Чкаловского </w:t>
      </w:r>
      <w:r w:rsidRPr="00B57F03">
        <w:rPr>
          <w:rFonts w:ascii="Times New Roman" w:hAnsi="Times New Roman" w:cs="Times New Roman"/>
          <w:sz w:val="28"/>
          <w:szCs w:val="28"/>
        </w:rPr>
        <w:t>сельского совета-</w:t>
      </w:r>
    </w:p>
    <w:p w14:paraId="18EA0A1D" w14:textId="77777777" w:rsidR="00B57F03" w:rsidRDefault="006C3CA0" w:rsidP="00B57F0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F0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B57F03">
        <w:rPr>
          <w:rFonts w:ascii="Times New Roman" w:hAnsi="Times New Roman" w:cs="Times New Roman"/>
          <w:sz w:val="28"/>
          <w:szCs w:val="28"/>
        </w:rPr>
        <w:t>Чкаловского</w:t>
      </w:r>
      <w:r w:rsidRPr="00B57F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0DD0400B" w14:textId="4EF79F9C" w:rsidR="00910259" w:rsidRDefault="00B57F03" w:rsidP="00B57F0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М.Б.Халицкая</w:t>
      </w:r>
      <w:proofErr w:type="spellEnd"/>
    </w:p>
    <w:p w14:paraId="0CB30276" w14:textId="77777777" w:rsidR="00910259" w:rsidRDefault="00910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1A94F37" w14:textId="5A4E4449" w:rsidR="006C3CA0" w:rsidRPr="00B57F03" w:rsidRDefault="006C3CA0" w:rsidP="00B57F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7F0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3750CE0B" w14:textId="77777777" w:rsidR="006C3CA0" w:rsidRPr="00B57F03" w:rsidRDefault="006C3CA0" w:rsidP="00B57F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7F0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31FD4667" w14:textId="20088A14" w:rsidR="006C3CA0" w:rsidRPr="00B57F03" w:rsidRDefault="00B57F03" w:rsidP="00B57F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Чкаловского</w:t>
      </w:r>
      <w:r w:rsidR="006C3CA0" w:rsidRPr="00B57F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C829F0E" w14:textId="77777777" w:rsidR="006C3CA0" w:rsidRPr="00B57F03" w:rsidRDefault="006C3CA0" w:rsidP="00B57F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7F03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14:paraId="1A1CBA6C" w14:textId="7B9D74C2" w:rsidR="006C3CA0" w:rsidRPr="00B57F03" w:rsidRDefault="006C3CA0" w:rsidP="00B57F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7F03">
        <w:rPr>
          <w:rFonts w:ascii="Times New Roman" w:hAnsi="Times New Roman" w:cs="Times New Roman"/>
          <w:sz w:val="28"/>
          <w:szCs w:val="28"/>
        </w:rPr>
        <w:t xml:space="preserve">от </w:t>
      </w:r>
      <w:r w:rsidR="00E053CA" w:rsidRPr="00B57F03">
        <w:rPr>
          <w:rFonts w:ascii="Times New Roman" w:hAnsi="Times New Roman" w:cs="Times New Roman"/>
          <w:sz w:val="28"/>
          <w:szCs w:val="28"/>
        </w:rPr>
        <w:t>2</w:t>
      </w:r>
      <w:r w:rsidR="00B57F03">
        <w:rPr>
          <w:rFonts w:ascii="Times New Roman" w:hAnsi="Times New Roman" w:cs="Times New Roman"/>
          <w:sz w:val="28"/>
          <w:szCs w:val="28"/>
        </w:rPr>
        <w:t>0</w:t>
      </w:r>
      <w:r w:rsidR="00E053CA" w:rsidRPr="00B57F03">
        <w:rPr>
          <w:rFonts w:ascii="Times New Roman" w:hAnsi="Times New Roman" w:cs="Times New Roman"/>
          <w:sz w:val="28"/>
          <w:szCs w:val="28"/>
        </w:rPr>
        <w:t>.08.</w:t>
      </w:r>
      <w:r w:rsidRPr="00B57F03">
        <w:rPr>
          <w:rFonts w:ascii="Times New Roman" w:hAnsi="Times New Roman" w:cs="Times New Roman"/>
          <w:sz w:val="28"/>
          <w:szCs w:val="28"/>
        </w:rPr>
        <w:t>20</w:t>
      </w:r>
      <w:r w:rsidR="00DF7E97" w:rsidRPr="00B57F03">
        <w:rPr>
          <w:rFonts w:ascii="Times New Roman" w:hAnsi="Times New Roman" w:cs="Times New Roman"/>
          <w:sz w:val="28"/>
          <w:szCs w:val="28"/>
        </w:rPr>
        <w:t>20</w:t>
      </w:r>
      <w:r w:rsidR="00B57F03">
        <w:rPr>
          <w:rFonts w:ascii="Times New Roman" w:hAnsi="Times New Roman" w:cs="Times New Roman"/>
          <w:sz w:val="28"/>
          <w:szCs w:val="28"/>
        </w:rPr>
        <w:t xml:space="preserve"> </w:t>
      </w:r>
      <w:r w:rsidRPr="00B57F03">
        <w:rPr>
          <w:rFonts w:ascii="Times New Roman" w:hAnsi="Times New Roman" w:cs="Times New Roman"/>
          <w:sz w:val="28"/>
          <w:szCs w:val="28"/>
        </w:rPr>
        <w:t>года</w:t>
      </w:r>
      <w:r w:rsidR="00BC7D9F" w:rsidRPr="00B57F03">
        <w:rPr>
          <w:rFonts w:ascii="Times New Roman" w:hAnsi="Times New Roman" w:cs="Times New Roman"/>
          <w:sz w:val="28"/>
          <w:szCs w:val="28"/>
        </w:rPr>
        <w:t xml:space="preserve"> № </w:t>
      </w:r>
      <w:r w:rsidR="00B57F03">
        <w:rPr>
          <w:rFonts w:ascii="Times New Roman" w:hAnsi="Times New Roman" w:cs="Times New Roman"/>
          <w:sz w:val="28"/>
          <w:szCs w:val="28"/>
        </w:rPr>
        <w:t>102</w:t>
      </w:r>
    </w:p>
    <w:p w14:paraId="4AC7A97F" w14:textId="77777777" w:rsidR="00E053CA" w:rsidRPr="00B57F03" w:rsidRDefault="00E053CA" w:rsidP="00B57F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288F02" w14:textId="68BE5057" w:rsidR="00D92FE2" w:rsidRPr="00B57F03" w:rsidRDefault="00E053CA" w:rsidP="00B57F03">
      <w:pPr>
        <w:pStyle w:val="1"/>
        <w:spacing w:before="0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B57F03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Порядок реализации мероприятий,</w:t>
      </w:r>
    </w:p>
    <w:p w14:paraId="681D0653" w14:textId="5F163576" w:rsidR="00E053CA" w:rsidRPr="00B57F03" w:rsidRDefault="00E053CA" w:rsidP="00B57F03">
      <w:pPr>
        <w:pStyle w:val="1"/>
        <w:spacing w:before="0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B57F03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направленных на информирование населения о принимаемых органами местного самоуправления </w:t>
      </w:r>
      <w:r w:rsidR="00E03EEA" w:rsidRPr="00B57F03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r w:rsidR="00B57F03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Чкаловское</w:t>
      </w:r>
      <w:r w:rsidR="00E03EEA" w:rsidRPr="00B57F03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 Нижнегорского района Республики Крым мерах в сфере жилищно-коммунального хозяйства и по вопросам развития общественного контроля в этой сфере.</w:t>
      </w:r>
      <w:proofErr w:type="gramEnd"/>
    </w:p>
    <w:bookmarkEnd w:id="0"/>
    <w:p w14:paraId="09E81E91" w14:textId="18432C68" w:rsidR="00E03EEA" w:rsidRPr="00B57F03" w:rsidRDefault="00E03EEA" w:rsidP="00B57F03">
      <w:pPr>
        <w:pStyle w:val="1"/>
        <w:spacing w:before="0"/>
        <w:jc w:val="both"/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</w:pPr>
      <w:r w:rsidRPr="00B57F03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gramStart"/>
      <w:r w:rsidRPr="00B57F03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1.Мероприятия, направленные на информирование населения о принимаемых органами местного самоуправления муниципального </w:t>
      </w:r>
      <w:bookmarkStart w:id="1" w:name="_Hlk49517989"/>
      <w:r w:rsidRPr="00B57F03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образования </w:t>
      </w:r>
      <w:r w:rsidR="00B57F03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Чкаловское</w:t>
      </w:r>
      <w:r w:rsidRPr="00B57F03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 Нижнегорского района Республики Крым</w:t>
      </w:r>
      <w:bookmarkEnd w:id="1"/>
      <w:r w:rsidRPr="00B57F03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 (далее органы местного самоуправления) мерах в сфере жилищно-коммунального хозяйства и по вопросам развития общественного контроля в этой сфере, включают в себя:</w:t>
      </w:r>
      <w:proofErr w:type="gramEnd"/>
    </w:p>
    <w:p w14:paraId="2035D913" w14:textId="47F4C7D2" w:rsidR="00E03EEA" w:rsidRPr="00B57F03" w:rsidRDefault="00E03EEA" w:rsidP="00B57F03">
      <w:pPr>
        <w:pStyle w:val="1"/>
        <w:spacing w:before="0"/>
        <w:jc w:val="both"/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</w:pPr>
      <w:r w:rsidRPr="00B57F03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ab/>
        <w:t>-доведение указанной информации до средств массовой информации и некоммерческих организаций, осуществляющих деятельность в жилищной и коммунальной сфере;</w:t>
      </w:r>
    </w:p>
    <w:p w14:paraId="14A2AF44" w14:textId="50FFAF2B" w:rsidR="00E03EEA" w:rsidRPr="00B57F03" w:rsidRDefault="00E03EEA" w:rsidP="00B57F03">
      <w:pPr>
        <w:pStyle w:val="1"/>
        <w:spacing w:before="0"/>
        <w:jc w:val="both"/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</w:pPr>
      <w:r w:rsidRPr="00B57F03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ab/>
        <w:t>-размещение указанной информации на сайте органов местного самоуправления;</w:t>
      </w:r>
    </w:p>
    <w:p w14:paraId="7BEFE4D3" w14:textId="563F382F" w:rsidR="00E03EEA" w:rsidRPr="00B57F03" w:rsidRDefault="00E03EEA" w:rsidP="00B57F03">
      <w:pPr>
        <w:pStyle w:val="1"/>
        <w:spacing w:before="0"/>
        <w:jc w:val="both"/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</w:pPr>
      <w:r w:rsidRPr="00B57F03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ab/>
        <w:t>-проведение регулярных встреч представителей органов местного самоуправления с гражданами по различным вопросам жилищно-коммунального</w:t>
      </w:r>
      <w:r w:rsidR="00042B8C" w:rsidRPr="00B57F03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 хозяйства;</w:t>
      </w:r>
    </w:p>
    <w:p w14:paraId="525B3A37" w14:textId="5CE8CC35" w:rsidR="00042B8C" w:rsidRPr="00B57F03" w:rsidRDefault="00042B8C" w:rsidP="00B57F03">
      <w:pPr>
        <w:pStyle w:val="1"/>
        <w:spacing w:before="0"/>
        <w:jc w:val="both"/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</w:pPr>
      <w:r w:rsidRPr="00B57F03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ab/>
        <w:t>-проведение информационных курсов, семинаров по тематике жилищно-коммунального хозяйства для председателей товариществ собственников жилья, председателей советов многоквартирных домов, собственников помещений, представителей общественности;</w:t>
      </w:r>
    </w:p>
    <w:p w14:paraId="69EEEDE9" w14:textId="1AAA9D7C" w:rsidR="00042B8C" w:rsidRPr="00B57F03" w:rsidRDefault="00042B8C" w:rsidP="00B57F03">
      <w:pPr>
        <w:pStyle w:val="1"/>
        <w:spacing w:before="0"/>
        <w:jc w:val="both"/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</w:pPr>
      <w:r w:rsidRPr="00B57F03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ab/>
        <w:t>-участие в районных и региональных мероприятиях («</w:t>
      </w:r>
      <w:proofErr w:type="gramStart"/>
      <w:r w:rsidRPr="00B57F03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круглый</w:t>
      </w:r>
      <w:proofErr w:type="gramEnd"/>
      <w:r w:rsidRPr="00B57F03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 столах», совещаниях, конференциях) по вопросам развития системы контроля в сфере жилищно-коммунального хозяйства.</w:t>
      </w:r>
    </w:p>
    <w:p w14:paraId="1E685499" w14:textId="2F386AB0" w:rsidR="00042B8C" w:rsidRPr="00B57F03" w:rsidRDefault="00042B8C" w:rsidP="00B57F03">
      <w:pPr>
        <w:pStyle w:val="1"/>
        <w:spacing w:before="0"/>
        <w:jc w:val="both"/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</w:pPr>
      <w:r w:rsidRPr="00B57F03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gramStart"/>
      <w:r w:rsidRPr="00B57F03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2.Информирование средств массовой информации некоммерческих организаций, осуществляющих деятельность в жилищной и коммунальной сфере на территории </w:t>
      </w:r>
      <w:r w:rsidR="00B57F03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Чкаловского</w:t>
      </w:r>
      <w:r w:rsidRPr="00B57F03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поселения,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 осуществляется в следующем порядке:</w:t>
      </w:r>
      <w:proofErr w:type="gramEnd"/>
    </w:p>
    <w:p w14:paraId="5B64F188" w14:textId="72E234CB" w:rsidR="00042B8C" w:rsidRPr="00B57F03" w:rsidRDefault="00042B8C" w:rsidP="00B57F03">
      <w:pPr>
        <w:pStyle w:val="1"/>
        <w:spacing w:before="0"/>
        <w:jc w:val="both"/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</w:pPr>
      <w:r w:rsidRPr="00B57F03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ab/>
        <w:t>2.1 Информирование производится посредством рассылки развернутых информационных релизов.</w:t>
      </w:r>
    </w:p>
    <w:p w14:paraId="6B103E0A" w14:textId="59FD4259" w:rsidR="00042B8C" w:rsidRPr="00B57F03" w:rsidRDefault="00042B8C" w:rsidP="00B57F03">
      <w:pPr>
        <w:pStyle w:val="1"/>
        <w:spacing w:before="0"/>
        <w:jc w:val="both"/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</w:pPr>
      <w:r w:rsidRPr="00B57F03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2.2 </w:t>
      </w:r>
      <w:r w:rsidR="00D02E64" w:rsidRPr="00B57F03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Информирование производится не реже одного раза в месяц.</w:t>
      </w:r>
    </w:p>
    <w:p w14:paraId="63E7297F" w14:textId="1F9D0C5A" w:rsidR="00D02E64" w:rsidRPr="00B57F03" w:rsidRDefault="00D02E64" w:rsidP="00B57F03">
      <w:pPr>
        <w:pStyle w:val="1"/>
        <w:spacing w:before="0"/>
        <w:jc w:val="both"/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</w:pPr>
      <w:r w:rsidRPr="00B57F03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2.3 Информирование производится </w:t>
      </w:r>
      <w:proofErr w:type="gramStart"/>
      <w:r w:rsidRPr="00B57F03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через</w:t>
      </w:r>
      <w:proofErr w:type="gramEnd"/>
      <w:r w:rsidRPr="00B57F03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14:paraId="66EF9755" w14:textId="1876A09A" w:rsidR="00D02E64" w:rsidRPr="00B57F03" w:rsidRDefault="00D02E64" w:rsidP="00B57F03">
      <w:pPr>
        <w:pStyle w:val="1"/>
        <w:spacing w:before="0"/>
        <w:jc w:val="both"/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</w:pPr>
      <w:r w:rsidRPr="00B57F03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2.3.1 Средства массовой информации администрации </w:t>
      </w:r>
      <w:r w:rsidR="00B57F03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Чкаловского</w:t>
      </w:r>
      <w:r w:rsidRPr="00B57F03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</w:t>
      </w:r>
      <w:proofErr w:type="gramStart"/>
      <w:r w:rsidRPr="00B57F03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я-</w:t>
      </w:r>
      <w:proofErr w:type="gramEnd"/>
      <w:r w:rsidRPr="00B57F03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 газета «</w:t>
      </w:r>
      <w:proofErr w:type="spellStart"/>
      <w:r w:rsidRPr="00B57F03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Нижнегорье</w:t>
      </w:r>
      <w:proofErr w:type="spellEnd"/>
      <w:r w:rsidRPr="00B57F03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14:paraId="4E334756" w14:textId="437A0DF7" w:rsidR="00D02E64" w:rsidRPr="00B57F03" w:rsidRDefault="00D02E64" w:rsidP="00B57F03">
      <w:pPr>
        <w:pStyle w:val="1"/>
        <w:spacing w:before="0"/>
        <w:jc w:val="both"/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</w:pPr>
      <w:r w:rsidRPr="00B57F03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ab/>
        <w:t>2.3.2 Некоммерческие организации:</w:t>
      </w:r>
    </w:p>
    <w:p w14:paraId="3C768BA1" w14:textId="21F0A9AE" w:rsidR="00D02E64" w:rsidRPr="00B57F03" w:rsidRDefault="00D02E64" w:rsidP="00B57F03">
      <w:pPr>
        <w:pStyle w:val="1"/>
        <w:spacing w:before="0"/>
        <w:jc w:val="both"/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</w:pPr>
      <w:r w:rsidRPr="00B57F03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  <w:t xml:space="preserve">-совет ветеранов войны и труда муниципального образования </w:t>
      </w:r>
      <w:r w:rsidR="00B57F03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Чкаловское</w:t>
      </w:r>
      <w:r w:rsidRPr="00B57F03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 Нижнегорского района Республики Крым</w:t>
      </w:r>
    </w:p>
    <w:p w14:paraId="17D59542" w14:textId="25E82457" w:rsidR="00D02E64" w:rsidRPr="00B57F03" w:rsidRDefault="00D02E64" w:rsidP="00B57F03">
      <w:pPr>
        <w:spacing w:after="0" w:line="240" w:lineRule="auto"/>
        <w:jc w:val="both"/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</w:pPr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ab/>
        <w:t>-организации, определяются муниципалитетом.</w:t>
      </w:r>
    </w:p>
    <w:p w14:paraId="1C2EE1C9" w14:textId="4FDB815E" w:rsidR="004D68C6" w:rsidRPr="00B57F03" w:rsidRDefault="00D02E64" w:rsidP="00B57F03">
      <w:pPr>
        <w:spacing w:after="0" w:line="240" w:lineRule="auto"/>
        <w:jc w:val="both"/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</w:pPr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ab/>
        <w:t>2.4 Ответственным за взаимодействие со средствами массовой информации и неком</w:t>
      </w:r>
      <w:r w:rsidR="004D68C6"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м</w:t>
      </w:r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ерческ</w:t>
      </w:r>
      <w:r w:rsidR="004D68C6"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ими</w:t>
      </w:r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организациями</w:t>
      </w:r>
      <w:r w:rsidR="004D68C6"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является Администрация </w:t>
      </w:r>
      <w:r w:rsid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Чкаловского</w:t>
      </w:r>
      <w:r w:rsidR="004D68C6"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сельского поселения Нижнегорского района Республики Крым в лице Председателя </w:t>
      </w:r>
      <w:r w:rsid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Чкаловского</w:t>
      </w:r>
      <w:r w:rsidR="004D68C6"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сельского совета-главы администрации </w:t>
      </w:r>
      <w:r w:rsid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Чкаловского</w:t>
      </w:r>
      <w:r w:rsidR="004D68C6"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сельского поселения.</w:t>
      </w:r>
    </w:p>
    <w:p w14:paraId="6D3E4DE3" w14:textId="73362126" w:rsidR="004D68C6" w:rsidRPr="00B57F03" w:rsidRDefault="004D68C6" w:rsidP="00B57F03">
      <w:pPr>
        <w:spacing w:after="0" w:line="240" w:lineRule="auto"/>
        <w:ind w:firstLine="709"/>
        <w:jc w:val="both"/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</w:pPr>
      <w:proofErr w:type="gramStart"/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3. размещение на сайте органа местного самоуправления информации о принимаемых органами местного самоуправления </w:t>
      </w:r>
      <w:r w:rsid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Чкаловского</w:t>
      </w:r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сельского поселения Нижнегорского района Республики Крым мерах в сфере жилищно-коммунального хозяйства и по вопросам развития общественного контроля в этой сфере осуществляется в следующем порядке:</w:t>
      </w:r>
      <w:proofErr w:type="gramEnd"/>
    </w:p>
    <w:p w14:paraId="3149258E" w14:textId="41C4B59D" w:rsidR="004D68C6" w:rsidRPr="00B57F03" w:rsidRDefault="004D68C6" w:rsidP="00B57F03">
      <w:pPr>
        <w:spacing w:after="0" w:line="240" w:lineRule="auto"/>
        <w:ind w:firstLine="709"/>
        <w:jc w:val="both"/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</w:pPr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3.1. информация размещается на официальном сайте администрации </w:t>
      </w:r>
      <w:r w:rsid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Чкаловского</w:t>
      </w:r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сельского поселения Нижнегорского района Республики Крым.</w:t>
      </w:r>
    </w:p>
    <w:p w14:paraId="030FDCE5" w14:textId="7DB6FBBA" w:rsidR="004D68C6" w:rsidRPr="00B57F03" w:rsidRDefault="004D68C6" w:rsidP="00B57F03">
      <w:pPr>
        <w:spacing w:after="0" w:line="240" w:lineRule="auto"/>
        <w:ind w:firstLine="709"/>
        <w:jc w:val="both"/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</w:pPr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3.2. На сайте в сети Интернет, указан</w:t>
      </w:r>
      <w:r w:rsidR="001D4E56"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н</w:t>
      </w:r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ом</w:t>
      </w:r>
      <w:r w:rsidR="001D4E56"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в </w:t>
      </w:r>
      <w:proofErr w:type="gramStart"/>
      <w:r w:rsidR="001D4E56"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п</w:t>
      </w:r>
      <w:proofErr w:type="gramEnd"/>
      <w:r w:rsidR="001D4E56"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3.1. Порядка, размещаются:</w:t>
      </w:r>
    </w:p>
    <w:p w14:paraId="6FE4016F" w14:textId="40D5D15B" w:rsidR="001D4E56" w:rsidRPr="00B57F03" w:rsidRDefault="00067D68" w:rsidP="00B57F03">
      <w:pPr>
        <w:spacing w:after="0" w:line="240" w:lineRule="auto"/>
        <w:ind w:firstLine="709"/>
        <w:jc w:val="both"/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</w:pPr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- основные нормативно-правовые акты органов государствен</w:t>
      </w:r>
      <w:r w:rsid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ной власти Российской Федерации</w:t>
      </w:r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, органов государственной власти Республики Крым, органов местного </w:t>
      </w:r>
      <w:proofErr w:type="gramStart"/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самоуправления администрации </w:t>
      </w:r>
      <w:r w:rsid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Чкаловского</w:t>
      </w:r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сельского поселения Нижнегорского района Республики</w:t>
      </w:r>
      <w:proofErr w:type="gramEnd"/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Крым, в том числе по вопросам жилищно-коммунального хозяйства;</w:t>
      </w:r>
    </w:p>
    <w:p w14:paraId="6B8DC57D" w14:textId="2A950D6B" w:rsidR="00067D68" w:rsidRPr="00B57F03" w:rsidRDefault="00067D68" w:rsidP="00B57F03">
      <w:pPr>
        <w:spacing w:after="0" w:line="240" w:lineRule="auto"/>
        <w:ind w:firstLine="709"/>
        <w:jc w:val="both"/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</w:pPr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- разъяснения специалистов об общественно-значимых изменениях в законодательстве;</w:t>
      </w:r>
    </w:p>
    <w:p w14:paraId="333083A9" w14:textId="72339922" w:rsidR="00067D68" w:rsidRPr="00B57F03" w:rsidRDefault="00067D68" w:rsidP="00B57F03">
      <w:pPr>
        <w:spacing w:after="0" w:line="240" w:lineRule="auto"/>
        <w:ind w:firstLine="709"/>
        <w:jc w:val="both"/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</w:pPr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- сведения о результатах осуществления жилищного надзора и муниципального </w:t>
      </w:r>
      <w:proofErr w:type="gramStart"/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контроля за</w:t>
      </w:r>
      <w:proofErr w:type="gramEnd"/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деятельностью управляющих организаций и </w:t>
      </w:r>
      <w:r w:rsidR="00B86B71"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товариществ собственников </w:t>
      </w:r>
      <w:r w:rsidR="00B81FDF"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жилья, в том числе о выполнении ими установленных требований по раскрытию информации;</w:t>
      </w:r>
    </w:p>
    <w:p w14:paraId="4086B173" w14:textId="112045CE" w:rsidR="00C07811" w:rsidRPr="00B57F03" w:rsidRDefault="00C07811" w:rsidP="00B57F03">
      <w:pPr>
        <w:spacing w:after="0" w:line="240" w:lineRule="auto"/>
        <w:ind w:firstLine="709"/>
        <w:jc w:val="both"/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</w:pPr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- контрактная информация Министерства жилищно-коммунального хозяйства Республики К</w:t>
      </w:r>
      <w:r w:rsidR="008851B4"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р</w:t>
      </w:r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ым, Управления Роспотребнадзора по Республике Крым, общественных приемных органов власти Республики Крым</w:t>
      </w:r>
      <w:r w:rsidR="008851B4"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и органом местного </w:t>
      </w:r>
      <w:proofErr w:type="gramStart"/>
      <w:r w:rsidR="008851B4"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самоуправления администрации </w:t>
      </w:r>
      <w:r w:rsid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Чкаловского</w:t>
      </w:r>
      <w:r w:rsidR="008851B4"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сельского поселения Нижнегорского района Республики</w:t>
      </w:r>
      <w:proofErr w:type="gramEnd"/>
      <w:r w:rsidR="008851B4"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Крым (сельских поселений,</w:t>
      </w:r>
      <w:r w:rsid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</w:t>
      </w:r>
      <w:r w:rsidR="008851B4"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входящих в состав муниципального района Республики Крым, городского округа)</w:t>
      </w:r>
      <w:r w:rsidR="009E1FC0"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контрольных надзорных органов Российской Федерации, Республики Крым.</w:t>
      </w:r>
    </w:p>
    <w:p w14:paraId="3D7478F2" w14:textId="386BA77C" w:rsidR="009E1FC0" w:rsidRPr="00B57F03" w:rsidRDefault="009E1FC0" w:rsidP="00B57F03">
      <w:pPr>
        <w:spacing w:after="0" w:line="240" w:lineRule="auto"/>
        <w:ind w:firstLine="709"/>
        <w:jc w:val="both"/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</w:pPr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3.3. Информация на сайте в сети Интернет, указанном в </w:t>
      </w:r>
      <w:proofErr w:type="gramStart"/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п</w:t>
      </w:r>
      <w:proofErr w:type="gramEnd"/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3</w:t>
      </w:r>
      <w:r w:rsidR="00CA5E02"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.</w:t>
      </w:r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1.</w:t>
      </w:r>
      <w:r w:rsidR="00CA5E02"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Порядка, обновляется не реже одного раза в месяц.</w:t>
      </w:r>
    </w:p>
    <w:p w14:paraId="0F42F7CB" w14:textId="25CF8C18" w:rsidR="00CA5E02" w:rsidRPr="00B57F03" w:rsidRDefault="00CA5E02" w:rsidP="00B57F03">
      <w:pPr>
        <w:spacing w:after="0" w:line="240" w:lineRule="auto"/>
        <w:ind w:firstLine="709"/>
        <w:jc w:val="both"/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</w:pPr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3.4. Ответственным лицом за размещение и обновление информации на сайте в сети Интернет, указанном в п.3.1. Порядка, является ведущий специалист администрации </w:t>
      </w:r>
      <w:r w:rsid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Чкаловского</w:t>
      </w:r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сельского поселения Нижнегорского района Республики Крым.</w:t>
      </w:r>
    </w:p>
    <w:p w14:paraId="04940B26" w14:textId="186FF844" w:rsidR="00CA5E02" w:rsidRPr="00B57F03" w:rsidRDefault="00CA5E02" w:rsidP="00B57F03">
      <w:pPr>
        <w:spacing w:after="0" w:line="240" w:lineRule="auto"/>
        <w:ind w:firstLine="709"/>
        <w:jc w:val="both"/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</w:pPr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4.</w:t>
      </w:r>
      <w:r w:rsidR="00903F15"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Регулярные встречи представит</w:t>
      </w:r>
      <w:r w:rsid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елей органом местного-самоуправл</w:t>
      </w:r>
      <w:r w:rsidR="00903F15"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ения администрации </w:t>
      </w:r>
      <w:r w:rsid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Чкаловского</w:t>
      </w:r>
      <w:r w:rsidR="00903F15"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сельского поселения Нижнегорского района Республики Крым</w:t>
      </w:r>
      <w:r w:rsid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</w:t>
      </w:r>
      <w:r w:rsidR="00903F15"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с гражданами по различным вопросам жилищно-коммунального хозяйства проводятся в следующем порядке:</w:t>
      </w:r>
    </w:p>
    <w:p w14:paraId="07DF2B76" w14:textId="3D6A3E3C" w:rsidR="00903F15" w:rsidRPr="00B57F03" w:rsidRDefault="00903F15" w:rsidP="00B57F03">
      <w:pPr>
        <w:spacing w:after="0" w:line="240" w:lineRule="auto"/>
        <w:ind w:firstLine="709"/>
        <w:jc w:val="both"/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</w:pPr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lastRenderedPageBreak/>
        <w:t xml:space="preserve">4.1. Прием граждан проводится в здании администрации </w:t>
      </w:r>
      <w:r w:rsid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Чкаловского</w:t>
      </w:r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сельского поселения Нижнегорского района Республики Крым по адресу: Республика Крым, Нижнегорский район, </w:t>
      </w:r>
      <w:proofErr w:type="spellStart"/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с</w:t>
      </w:r>
      <w:proofErr w:type="gramStart"/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.</w:t>
      </w:r>
      <w:r w:rsid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Ч</w:t>
      </w:r>
      <w:proofErr w:type="gramEnd"/>
      <w:r w:rsid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калово</w:t>
      </w:r>
      <w:proofErr w:type="spellEnd"/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ул.</w:t>
      </w:r>
      <w:r w:rsidR="00910259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Центральная</w:t>
      </w:r>
      <w:proofErr w:type="spellEnd"/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, </w:t>
      </w:r>
      <w:r w:rsidR="00910259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54а</w:t>
      </w:r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с 8.00 до 17.00 часов.</w:t>
      </w:r>
    </w:p>
    <w:p w14:paraId="647DFCC6" w14:textId="058B7521" w:rsidR="00903F15" w:rsidRPr="00B57F03" w:rsidRDefault="00903F15" w:rsidP="00B57F03">
      <w:pPr>
        <w:spacing w:after="0" w:line="240" w:lineRule="auto"/>
        <w:ind w:firstLine="709"/>
        <w:jc w:val="both"/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</w:pPr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4.2. Ответственным за проведение встреч с гражданами по вопросам ЖКХ является Председатель </w:t>
      </w:r>
      <w:r w:rsid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Чкаловского</w:t>
      </w:r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сельского </w:t>
      </w:r>
      <w:proofErr w:type="gramStart"/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совета-глава</w:t>
      </w:r>
      <w:proofErr w:type="gramEnd"/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администрации </w:t>
      </w:r>
      <w:r w:rsid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Чкаловского</w:t>
      </w:r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сельского поселения.</w:t>
      </w:r>
    </w:p>
    <w:p w14:paraId="562FF66B" w14:textId="5B0027B4" w:rsidR="00903F15" w:rsidRPr="00B57F03" w:rsidRDefault="00903F15" w:rsidP="00B57F03">
      <w:pPr>
        <w:spacing w:after="0" w:line="240" w:lineRule="auto"/>
        <w:ind w:firstLine="709"/>
        <w:jc w:val="both"/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</w:pPr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5. </w:t>
      </w:r>
      <w:r w:rsidR="00381AD3"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Информационные курсы, семинары по тематике жилищно-коммунального хозяйства для председателей товариществ собственников жилья, председателей советов многоквартирных домов.</w:t>
      </w:r>
    </w:p>
    <w:p w14:paraId="300014C9" w14:textId="337ECBB2" w:rsidR="00381AD3" w:rsidRPr="00B57F03" w:rsidRDefault="00381AD3" w:rsidP="00B57F03">
      <w:pPr>
        <w:spacing w:after="0" w:line="240" w:lineRule="auto"/>
        <w:ind w:firstLine="709"/>
        <w:jc w:val="both"/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</w:pPr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5.1.Местом проведения курсов, семинаров является здание администрации </w:t>
      </w:r>
      <w:r w:rsid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Чкаловского</w:t>
      </w:r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сельского поселения Нижнегорского района Республики Крым по адресу: Республики Крым, Нижнегорского района, </w:t>
      </w:r>
      <w:proofErr w:type="spellStart"/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с</w:t>
      </w:r>
      <w:proofErr w:type="gramStart"/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.</w:t>
      </w:r>
      <w:r w:rsid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Ч</w:t>
      </w:r>
      <w:proofErr w:type="gramEnd"/>
      <w:r w:rsid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калово</w:t>
      </w:r>
      <w:proofErr w:type="spellEnd"/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ул.</w:t>
      </w:r>
      <w:r w:rsid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Центральная</w:t>
      </w:r>
      <w:proofErr w:type="spellEnd"/>
      <w:r w:rsid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, 54а.</w:t>
      </w:r>
    </w:p>
    <w:p w14:paraId="68AA91CC" w14:textId="7B1EAEFD" w:rsidR="00F426C4" w:rsidRPr="00B57F03" w:rsidRDefault="00F426C4" w:rsidP="00B57F03">
      <w:pPr>
        <w:spacing w:after="0" w:line="240" w:lineRule="auto"/>
        <w:ind w:firstLine="709"/>
        <w:jc w:val="both"/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</w:pPr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5.2. Ответственным за организацию и проведение мероприятий является администрация </w:t>
      </w:r>
      <w:r w:rsid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Чкаловского</w:t>
      </w:r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сельского поселения Нижнегорского района Республики Крым Председатель </w:t>
      </w:r>
      <w:r w:rsid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Чкаловского</w:t>
      </w:r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сельского </w:t>
      </w:r>
      <w:proofErr w:type="gramStart"/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совета-глава</w:t>
      </w:r>
      <w:proofErr w:type="gramEnd"/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администрации </w:t>
      </w:r>
      <w:r w:rsid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Чкаловского</w:t>
      </w:r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сельского поселения.</w:t>
      </w:r>
    </w:p>
    <w:p w14:paraId="6BF0DC72" w14:textId="66324559" w:rsidR="00F426C4" w:rsidRPr="00B57F03" w:rsidRDefault="002968E2" w:rsidP="00B57F03">
      <w:pPr>
        <w:spacing w:after="0" w:line="240" w:lineRule="auto"/>
        <w:ind w:firstLine="709"/>
        <w:jc w:val="both"/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</w:pPr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5.3.Переодичность проведения мероприятий:</w:t>
      </w:r>
    </w:p>
    <w:p w14:paraId="319B4B70" w14:textId="3620C040" w:rsidR="002968E2" w:rsidRPr="00B57F03" w:rsidRDefault="002968E2" w:rsidP="00B57F03">
      <w:pPr>
        <w:spacing w:after="0" w:line="240" w:lineRule="auto"/>
        <w:ind w:firstLine="709"/>
        <w:jc w:val="both"/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</w:pPr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1 раз в месяц – председателей советов многоквартирных домов, для представителей общественности, для председателей </w:t>
      </w:r>
      <w:r w:rsid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товариществ собственников жилья</w:t>
      </w:r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для сотрудников управляющих организаций.</w:t>
      </w:r>
    </w:p>
    <w:p w14:paraId="045CBB12" w14:textId="6EADB3AD" w:rsidR="00C022F9" w:rsidRPr="00B57F03" w:rsidRDefault="00C022F9" w:rsidP="00B57F03">
      <w:pPr>
        <w:spacing w:after="0" w:line="240" w:lineRule="auto"/>
        <w:ind w:firstLine="709"/>
        <w:jc w:val="both"/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</w:pPr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5.4.Информация о тематике информационных курсов, семинаров, а так же о времени и месте их проведения</w:t>
      </w:r>
      <w:r w:rsid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</w:t>
      </w:r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размещается </w:t>
      </w:r>
      <w:proofErr w:type="gramStart"/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в</w:t>
      </w:r>
      <w:proofErr w:type="gramEnd"/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средствам</w:t>
      </w:r>
      <w:proofErr w:type="gramEnd"/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массовой информации, указанных в п.2.3.1 Порядка,</w:t>
      </w:r>
      <w:r w:rsid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</w:t>
      </w:r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и в</w:t>
      </w:r>
      <w:r w:rsid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</w:t>
      </w:r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сети Интернет на сайте, указанном в п.3.1. Порядка, в срок не менее чем за 5 рабочих дней до даты их проведения.</w:t>
      </w:r>
    </w:p>
    <w:p w14:paraId="2DBAAA38" w14:textId="2C8E64AA" w:rsidR="00C022F9" w:rsidRPr="00B57F03" w:rsidRDefault="00C022F9" w:rsidP="00B57F03">
      <w:pPr>
        <w:spacing w:after="0" w:line="240" w:lineRule="auto"/>
        <w:ind w:firstLine="709"/>
        <w:jc w:val="both"/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</w:pPr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5.5.Рекомендуемая тематика мероприятий проводится администрации </w:t>
      </w:r>
      <w:r w:rsid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Чкаловского</w:t>
      </w:r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сельского поселения Нижнегорского района Республики Крым.</w:t>
      </w:r>
    </w:p>
    <w:p w14:paraId="72CB828F" w14:textId="54D60C04" w:rsidR="00C022F9" w:rsidRPr="00B57F03" w:rsidRDefault="00C022F9" w:rsidP="00B57F03">
      <w:pPr>
        <w:spacing w:after="0" w:line="240" w:lineRule="auto"/>
        <w:ind w:firstLine="709"/>
        <w:jc w:val="both"/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</w:pPr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6. Участие в районных и региональных мероприятиях (</w:t>
      </w:r>
      <w:r w:rsidR="00910259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«</w:t>
      </w:r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круглые столы», конференции, форумы, совещания) по вопросам развития системы общественного контроля в сфере жилищно-коммунального хозяйства осуществляется в следующем порядке:</w:t>
      </w:r>
    </w:p>
    <w:p w14:paraId="5FD47B23" w14:textId="607E04B1" w:rsidR="000C20F7" w:rsidRPr="00B57F03" w:rsidRDefault="000C20F7" w:rsidP="00B57F03">
      <w:pPr>
        <w:spacing w:after="0" w:line="240" w:lineRule="auto"/>
        <w:ind w:firstLine="709"/>
        <w:jc w:val="both"/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</w:pPr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6.1. Ответственным за участие в региональных мероприятиях и (или) за направление </w:t>
      </w:r>
      <w:proofErr w:type="gramStart"/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представителей администрации </w:t>
      </w:r>
      <w:r w:rsid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Чкаловского</w:t>
      </w:r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сельского поселения Нижнегорского района Республики</w:t>
      </w:r>
      <w:proofErr w:type="gramEnd"/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Крым.</w:t>
      </w:r>
    </w:p>
    <w:p w14:paraId="4C59736F" w14:textId="4A70B0DA" w:rsidR="000C20F7" w:rsidRPr="00B57F03" w:rsidRDefault="00910259" w:rsidP="00B57F03">
      <w:pPr>
        <w:spacing w:after="0" w:line="240" w:lineRule="auto"/>
        <w:ind w:firstLine="709"/>
        <w:jc w:val="both"/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</w:pPr>
      <w:r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6.2.При необходимости лицо, указанное в пункте 6.1 Порядка</w:t>
      </w:r>
      <w:r w:rsidR="000C20F7"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, передает приглашение представителям некоммерческих организаций.</w:t>
      </w:r>
    </w:p>
    <w:p w14:paraId="2C6D0FDE" w14:textId="1AA7622E" w:rsidR="000C20F7" w:rsidRPr="00B57F03" w:rsidRDefault="000C20F7" w:rsidP="00B57F03">
      <w:pPr>
        <w:spacing w:after="0" w:line="240" w:lineRule="auto"/>
        <w:ind w:firstLine="709"/>
        <w:jc w:val="both"/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</w:pPr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6.3. Представители администрации </w:t>
      </w:r>
      <w:r w:rsid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>Чкаловского</w:t>
      </w:r>
      <w:r w:rsidRPr="00B57F03">
        <w:rPr>
          <w:rStyle w:val="2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сельского поселения Нижнегорского района Республики Крым, принявшие участие в районных и региональных мероприятиях, обязаны знакомить с полученной на мероприятиях информацией участков курсов, семинаров.</w:t>
      </w:r>
    </w:p>
    <w:sectPr w:rsidR="000C20F7" w:rsidRPr="00B57F03" w:rsidSect="00B57F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30C43" w14:textId="77777777" w:rsidR="00794BB9" w:rsidRDefault="00794BB9" w:rsidP="00F20E34">
      <w:pPr>
        <w:spacing w:after="0" w:line="240" w:lineRule="auto"/>
      </w:pPr>
      <w:r>
        <w:separator/>
      </w:r>
    </w:p>
  </w:endnote>
  <w:endnote w:type="continuationSeparator" w:id="0">
    <w:p w14:paraId="033DCFF0" w14:textId="77777777" w:rsidR="00794BB9" w:rsidRDefault="00794BB9" w:rsidP="00F2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B0873" w14:textId="77777777" w:rsidR="00794BB9" w:rsidRDefault="00794BB9" w:rsidP="00F20E34">
      <w:pPr>
        <w:spacing w:after="0" w:line="240" w:lineRule="auto"/>
      </w:pPr>
      <w:r>
        <w:separator/>
      </w:r>
    </w:p>
  </w:footnote>
  <w:footnote w:type="continuationSeparator" w:id="0">
    <w:p w14:paraId="7C4748EA" w14:textId="77777777" w:rsidR="00794BB9" w:rsidRDefault="00794BB9" w:rsidP="00F20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15F007C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5BD062C2"/>
    <w:lvl w:ilvl="0" w:tplc="FFFFFFFF">
      <w:start w:val="1"/>
      <w:numFmt w:val="upperLetter"/>
      <w:lvlText w:val="%1"/>
      <w:lvlJc w:val="left"/>
      <w:pPr>
        <w:ind w:left="0" w:firstLine="0"/>
      </w:pPr>
    </w:lvl>
    <w:lvl w:ilvl="1" w:tplc="FFFFFFFF">
      <w:start w:val="1"/>
      <w:numFmt w:val="bullet"/>
      <w:lvlText w:val="и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12200854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и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4DB127F8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5"/>
    <w:multiLevelType w:val="hybridMultilevel"/>
    <w:tmpl w:val="0216231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6"/>
    <w:multiLevelType w:val="hybridMultilevel"/>
    <w:tmpl w:val="1F16E9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7"/>
    <w:multiLevelType w:val="hybridMultilevel"/>
    <w:tmpl w:val="1190CDE6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8"/>
    <w:multiLevelType w:val="hybridMultilevel"/>
    <w:tmpl w:val="66EF438C"/>
    <w:lvl w:ilvl="0" w:tplc="FFFFFFFF">
      <w:start w:val="1"/>
      <w:numFmt w:val="bullet"/>
      <w:lvlText w:val="№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9"/>
    <w:multiLevelType w:val="hybridMultilevel"/>
    <w:tmpl w:val="140E0F76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A"/>
    <w:multiLevelType w:val="hybridMultilevel"/>
    <w:tmpl w:val="3352255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B"/>
    <w:multiLevelType w:val="hybridMultilevel"/>
    <w:tmpl w:val="109CF92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1C52A0"/>
    <w:multiLevelType w:val="hybridMultilevel"/>
    <w:tmpl w:val="3FA277DC"/>
    <w:lvl w:ilvl="0" w:tplc="70AC1A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C15F01"/>
    <w:multiLevelType w:val="hybridMultilevel"/>
    <w:tmpl w:val="73EEDE20"/>
    <w:lvl w:ilvl="0" w:tplc="C99A8D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94"/>
    <w:rsid w:val="00013F33"/>
    <w:rsid w:val="0002486D"/>
    <w:rsid w:val="00042B8C"/>
    <w:rsid w:val="00067D68"/>
    <w:rsid w:val="00087308"/>
    <w:rsid w:val="00087FC7"/>
    <w:rsid w:val="000A78D9"/>
    <w:rsid w:val="000C20F7"/>
    <w:rsid w:val="00112232"/>
    <w:rsid w:val="00131F8D"/>
    <w:rsid w:val="0013584B"/>
    <w:rsid w:val="00152094"/>
    <w:rsid w:val="00154100"/>
    <w:rsid w:val="00172307"/>
    <w:rsid w:val="001A71E8"/>
    <w:rsid w:val="001D4E56"/>
    <w:rsid w:val="001E1208"/>
    <w:rsid w:val="002968E2"/>
    <w:rsid w:val="002976E3"/>
    <w:rsid w:val="002A24B8"/>
    <w:rsid w:val="002E6A2E"/>
    <w:rsid w:val="002F4EC9"/>
    <w:rsid w:val="002F7C14"/>
    <w:rsid w:val="00381AD3"/>
    <w:rsid w:val="003C0FE9"/>
    <w:rsid w:val="003C4CFF"/>
    <w:rsid w:val="00432BA8"/>
    <w:rsid w:val="00443951"/>
    <w:rsid w:val="004662EC"/>
    <w:rsid w:val="00471D07"/>
    <w:rsid w:val="004D68C6"/>
    <w:rsid w:val="004E5374"/>
    <w:rsid w:val="00552610"/>
    <w:rsid w:val="005661D5"/>
    <w:rsid w:val="00573E1B"/>
    <w:rsid w:val="00580461"/>
    <w:rsid w:val="006146F2"/>
    <w:rsid w:val="00617D0E"/>
    <w:rsid w:val="0064191D"/>
    <w:rsid w:val="006719EE"/>
    <w:rsid w:val="00693D5F"/>
    <w:rsid w:val="006B6356"/>
    <w:rsid w:val="006C3CA0"/>
    <w:rsid w:val="006C5BC7"/>
    <w:rsid w:val="006D0D98"/>
    <w:rsid w:val="00714040"/>
    <w:rsid w:val="007458D1"/>
    <w:rsid w:val="0074672E"/>
    <w:rsid w:val="00793F8E"/>
    <w:rsid w:val="00794BB9"/>
    <w:rsid w:val="007B43C4"/>
    <w:rsid w:val="007F5E10"/>
    <w:rsid w:val="008214B3"/>
    <w:rsid w:val="00834219"/>
    <w:rsid w:val="0084188A"/>
    <w:rsid w:val="00880C92"/>
    <w:rsid w:val="008851B4"/>
    <w:rsid w:val="008C4996"/>
    <w:rsid w:val="008E422E"/>
    <w:rsid w:val="00900E15"/>
    <w:rsid w:val="00903F15"/>
    <w:rsid w:val="00910259"/>
    <w:rsid w:val="00911CBF"/>
    <w:rsid w:val="0096111C"/>
    <w:rsid w:val="009647AE"/>
    <w:rsid w:val="009E1FC0"/>
    <w:rsid w:val="00A20AE2"/>
    <w:rsid w:val="00A21E02"/>
    <w:rsid w:val="00A72093"/>
    <w:rsid w:val="00AA2EBE"/>
    <w:rsid w:val="00AE46C0"/>
    <w:rsid w:val="00B22A34"/>
    <w:rsid w:val="00B57F03"/>
    <w:rsid w:val="00B81359"/>
    <w:rsid w:val="00B81FDF"/>
    <w:rsid w:val="00B85D9F"/>
    <w:rsid w:val="00B86B71"/>
    <w:rsid w:val="00BA7DC0"/>
    <w:rsid w:val="00BB37C0"/>
    <w:rsid w:val="00BC7140"/>
    <w:rsid w:val="00BC7D9F"/>
    <w:rsid w:val="00BD2D3C"/>
    <w:rsid w:val="00BD7EAA"/>
    <w:rsid w:val="00BE3FAF"/>
    <w:rsid w:val="00BF6370"/>
    <w:rsid w:val="00C022F9"/>
    <w:rsid w:val="00C03D42"/>
    <w:rsid w:val="00C07811"/>
    <w:rsid w:val="00C26319"/>
    <w:rsid w:val="00C6075B"/>
    <w:rsid w:val="00C77F12"/>
    <w:rsid w:val="00C93D57"/>
    <w:rsid w:val="00CA5E02"/>
    <w:rsid w:val="00CE7CCC"/>
    <w:rsid w:val="00D02E64"/>
    <w:rsid w:val="00D15E2D"/>
    <w:rsid w:val="00D356C6"/>
    <w:rsid w:val="00D5198D"/>
    <w:rsid w:val="00D727C9"/>
    <w:rsid w:val="00D92FE2"/>
    <w:rsid w:val="00DA030D"/>
    <w:rsid w:val="00DD1A4C"/>
    <w:rsid w:val="00DD4429"/>
    <w:rsid w:val="00DF7E97"/>
    <w:rsid w:val="00E03EEA"/>
    <w:rsid w:val="00E053CA"/>
    <w:rsid w:val="00E10C11"/>
    <w:rsid w:val="00E263F1"/>
    <w:rsid w:val="00E516C5"/>
    <w:rsid w:val="00E84550"/>
    <w:rsid w:val="00EE2801"/>
    <w:rsid w:val="00EE6029"/>
    <w:rsid w:val="00F0407D"/>
    <w:rsid w:val="00F2066C"/>
    <w:rsid w:val="00F20E34"/>
    <w:rsid w:val="00F426C4"/>
    <w:rsid w:val="00FB4484"/>
    <w:rsid w:val="00FE6A61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5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0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0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12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1E12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en-US"/>
    </w:rPr>
  </w:style>
  <w:style w:type="character" w:styleId="a7">
    <w:name w:val="Hyperlink"/>
    <w:basedOn w:val="a0"/>
    <w:uiPriority w:val="99"/>
    <w:semiHidden/>
    <w:unhideWhenUsed/>
    <w:rsid w:val="001E120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E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rsid w:val="00FE6A61"/>
    <w:rPr>
      <w:rFonts w:ascii="Palatino Linotype" w:hAnsi="Palatino Linotype" w:cs="Palatino Linotype" w:hint="default"/>
      <w:shd w:val="clear" w:color="auto" w:fill="FFFFFF"/>
      <w:lang w:eastAsia="ar-SA" w:bidi="ar-SA"/>
    </w:rPr>
  </w:style>
  <w:style w:type="character" w:styleId="a9">
    <w:name w:val="Emphasis"/>
    <w:basedOn w:val="a0"/>
    <w:uiPriority w:val="20"/>
    <w:qFormat/>
    <w:rsid w:val="00FE6A61"/>
    <w:rPr>
      <w:i/>
      <w:iCs/>
    </w:rPr>
  </w:style>
  <w:style w:type="paragraph" w:customStyle="1" w:styleId="1">
    <w:name w:val="Обычный1"/>
    <w:rsid w:val="006C3CA0"/>
    <w:pPr>
      <w:widowControl w:val="0"/>
      <w:suppressAutoHyphens/>
      <w:spacing w:before="100" w:after="0" w:line="240" w:lineRule="auto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table" w:styleId="aa">
    <w:name w:val="Table Grid"/>
    <w:basedOn w:val="a1"/>
    <w:uiPriority w:val="59"/>
    <w:rsid w:val="006C3C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F20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20E34"/>
  </w:style>
  <w:style w:type="paragraph" w:styleId="ad">
    <w:name w:val="footer"/>
    <w:basedOn w:val="a"/>
    <w:link w:val="ae"/>
    <w:uiPriority w:val="99"/>
    <w:semiHidden/>
    <w:unhideWhenUsed/>
    <w:rsid w:val="00F20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20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0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0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12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1E12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en-US"/>
    </w:rPr>
  </w:style>
  <w:style w:type="character" w:styleId="a7">
    <w:name w:val="Hyperlink"/>
    <w:basedOn w:val="a0"/>
    <w:uiPriority w:val="99"/>
    <w:semiHidden/>
    <w:unhideWhenUsed/>
    <w:rsid w:val="001E120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E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rsid w:val="00FE6A61"/>
    <w:rPr>
      <w:rFonts w:ascii="Palatino Linotype" w:hAnsi="Palatino Linotype" w:cs="Palatino Linotype" w:hint="default"/>
      <w:shd w:val="clear" w:color="auto" w:fill="FFFFFF"/>
      <w:lang w:eastAsia="ar-SA" w:bidi="ar-SA"/>
    </w:rPr>
  </w:style>
  <w:style w:type="character" w:styleId="a9">
    <w:name w:val="Emphasis"/>
    <w:basedOn w:val="a0"/>
    <w:uiPriority w:val="20"/>
    <w:qFormat/>
    <w:rsid w:val="00FE6A61"/>
    <w:rPr>
      <w:i/>
      <w:iCs/>
    </w:rPr>
  </w:style>
  <w:style w:type="paragraph" w:customStyle="1" w:styleId="1">
    <w:name w:val="Обычный1"/>
    <w:rsid w:val="006C3CA0"/>
    <w:pPr>
      <w:widowControl w:val="0"/>
      <w:suppressAutoHyphens/>
      <w:spacing w:before="100" w:after="0" w:line="240" w:lineRule="auto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table" w:styleId="aa">
    <w:name w:val="Table Grid"/>
    <w:basedOn w:val="a1"/>
    <w:uiPriority w:val="59"/>
    <w:rsid w:val="006C3C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F20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20E34"/>
  </w:style>
  <w:style w:type="paragraph" w:styleId="ad">
    <w:name w:val="footer"/>
    <w:basedOn w:val="a"/>
    <w:link w:val="ae"/>
    <w:uiPriority w:val="99"/>
    <w:semiHidden/>
    <w:unhideWhenUsed/>
    <w:rsid w:val="00F20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20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8C9E6-FC9E-444A-8A99-6298D31E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nizgn_uvarovka</dc:creator>
  <cp:lastModifiedBy>PC</cp:lastModifiedBy>
  <cp:revision>3</cp:revision>
  <cp:lastPrinted>2020-09-11T14:11:00Z</cp:lastPrinted>
  <dcterms:created xsi:type="dcterms:W3CDTF">2020-09-11T14:09:00Z</dcterms:created>
  <dcterms:modified xsi:type="dcterms:W3CDTF">2020-09-11T14:16:00Z</dcterms:modified>
</cp:coreProperties>
</file>