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9C4B072" wp14:editId="29B1BE23">
            <wp:extent cx="409575" cy="4381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B447D" w:rsidRPr="007F7AFE" w:rsidRDefault="006B447D" w:rsidP="006B447D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0A36DF" w:rsidRDefault="000A36DF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6B447D" w:rsidRPr="0069249B" w:rsidRDefault="006B447D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0A36DF" w:rsidRPr="000A36DF" w:rsidRDefault="000A36DF" w:rsidP="000A36D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A36DF">
        <w:rPr>
          <w:rFonts w:ascii="Times New Roman" w:eastAsia="SimSun" w:hAnsi="Times New Roman" w:cs="Times New Roman"/>
          <w:sz w:val="28"/>
          <w:szCs w:val="28"/>
        </w:rPr>
        <w:t>№</w:t>
      </w:r>
      <w:r w:rsidR="00B9650E">
        <w:rPr>
          <w:rFonts w:ascii="Times New Roman" w:eastAsia="SimSun" w:hAnsi="Times New Roman" w:cs="Times New Roman"/>
          <w:sz w:val="28"/>
          <w:szCs w:val="28"/>
        </w:rPr>
        <w:t>64</w:t>
      </w:r>
      <w:r w:rsidRPr="000A36DF">
        <w:rPr>
          <w:rFonts w:ascii="Times New Roman" w:eastAsia="SimSun" w:hAnsi="Times New Roman" w:cs="Times New Roman"/>
          <w:sz w:val="28"/>
          <w:szCs w:val="28"/>
        </w:rPr>
        <w:t>-Б</w:t>
      </w:r>
    </w:p>
    <w:p w:rsidR="000A36DF" w:rsidRPr="000A36DF" w:rsidRDefault="00BF1EEA" w:rsidP="000A36D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B9650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.06.202</w:t>
      </w:r>
      <w:r w:rsidR="00B9650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г.                                                                                                      </w:t>
      </w:r>
      <w:proofErr w:type="spellStart"/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  <w:r w:rsidR="000A36DF"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A36DF" w:rsidRPr="000A36DF" w:rsidRDefault="000A36DF" w:rsidP="000A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36DF" w:rsidRPr="000A36DF" w:rsidRDefault="000A36DF" w:rsidP="00864A5B">
      <w:pPr>
        <w:spacing w:after="0" w:line="237" w:lineRule="auto"/>
        <w:ind w:left="7" w:right="2296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графика составления проекта бюджета </w:t>
      </w:r>
      <w:r w:rsidR="00B965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>Чкаловско</w:t>
      </w:r>
      <w:r w:rsidR="00864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64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64A5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 на очередной финансовый год и плановый период»</w:t>
      </w: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0A36DF" w:rsidRDefault="000A36DF" w:rsidP="00D6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1EEA" w:rsidRPr="00BF1E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 Федеральным  законом от 06 октября 2003 года   № 131-ФЗ «Об общих принципах организации местного самоуправления в Российской Федерации», </w:t>
      </w:r>
      <w:r w:rsidR="00D62E4C" w:rsidRPr="00D62E4C">
        <w:rPr>
          <w:rFonts w:ascii="Times New Roman" w:eastAsia="Times New Roman" w:hAnsi="Times New Roman" w:cs="Times New Roman"/>
          <w:sz w:val="28"/>
          <w:szCs w:val="28"/>
        </w:rPr>
        <w:t>Распоряжением Совета министров Республики Крым от</w:t>
      </w:r>
      <w:r w:rsidR="00D62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E4C" w:rsidRPr="00D62E4C">
        <w:rPr>
          <w:rFonts w:ascii="Times New Roman" w:eastAsia="Times New Roman" w:hAnsi="Times New Roman" w:cs="Times New Roman"/>
          <w:sz w:val="28"/>
          <w:szCs w:val="28"/>
        </w:rPr>
        <w:t xml:space="preserve">16.05.2023 года № 721-р, 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Чкаловское сельское поселение  Нижнегорского района Республики Крым и с целью обеспечения формирования проекта бюджета Чкаловского сельского поселения Нижнегорского района Республики Крым на</w:t>
      </w:r>
      <w:proofErr w:type="gramEnd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плановый период, администрация Чкаловского сельского поселения</w:t>
      </w: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50E" w:rsidRDefault="00864A5B" w:rsidP="00B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50E" w:rsidRPr="00B9650E">
        <w:rPr>
          <w:rFonts w:ascii="Times New Roman" w:hAnsi="Times New Roman" w:cs="Times New Roman"/>
          <w:sz w:val="28"/>
          <w:szCs w:val="28"/>
        </w:rPr>
        <w:t>Утвердить прилагаемый График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Чкаловское сельское</w:t>
      </w:r>
      <w:r w:rsidR="00B9650E" w:rsidRPr="00B965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650E" w:rsidRPr="00B9650E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на очередной финансовый год и на плановый период (далее - График) (Приложение</w:t>
      </w:r>
      <w:proofErr w:type="gramStart"/>
      <w:r w:rsidR="00B9650E" w:rsidRPr="00B965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9650E">
        <w:rPr>
          <w:rFonts w:ascii="Times New Roman" w:hAnsi="Times New Roman" w:cs="Times New Roman"/>
          <w:sz w:val="28"/>
          <w:szCs w:val="28"/>
        </w:rPr>
        <w:t>.</w:t>
      </w:r>
    </w:p>
    <w:p w:rsidR="00B9650E" w:rsidRDefault="00E86A48" w:rsidP="00B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48">
        <w:t xml:space="preserve"> </w:t>
      </w:r>
      <w:r w:rsidR="00B9650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6A48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B9650E" w:rsidRPr="000A36D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от 11.06.2020 № 68 «Об утверждении </w:t>
      </w:r>
      <w:proofErr w:type="gramStart"/>
      <w:r w:rsidR="00B9650E" w:rsidRPr="000A36DF">
        <w:rPr>
          <w:rFonts w:ascii="Times New Roman" w:hAnsi="Times New Roman" w:cs="Times New Roman"/>
          <w:sz w:val="28"/>
          <w:szCs w:val="28"/>
        </w:rPr>
        <w:t>графика составления проекта бюджета Чкаловского сельского поселения Нижнегорского района Республики</w:t>
      </w:r>
      <w:proofErr w:type="gramEnd"/>
      <w:r w:rsidR="00B9650E" w:rsidRPr="000A36DF">
        <w:rPr>
          <w:rFonts w:ascii="Times New Roman" w:hAnsi="Times New Roman" w:cs="Times New Roman"/>
          <w:sz w:val="28"/>
          <w:szCs w:val="28"/>
        </w:rPr>
        <w:t xml:space="preserve"> Крым на очередной фи</w:t>
      </w:r>
      <w:r w:rsidR="00B9650E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E86A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650E" w:rsidRPr="00B9650E" w:rsidRDefault="00B9650E" w:rsidP="00B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650E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поселение». </w:t>
      </w:r>
    </w:p>
    <w:p w:rsidR="00B9650E" w:rsidRPr="00B9650E" w:rsidRDefault="00B9650E" w:rsidP="00B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650E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 момента подписания.</w:t>
      </w:r>
    </w:p>
    <w:p w:rsidR="00B9650E" w:rsidRPr="00B9650E" w:rsidRDefault="00B9650E" w:rsidP="00B9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65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965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65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6DF" w:rsidRPr="000A36DF" w:rsidRDefault="000A36DF" w:rsidP="000A3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>Председатель Чкаловского  сельского совета-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A36DF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A36DF" w:rsidRPr="000A36DF">
          <w:pgSz w:w="11900" w:h="16838"/>
          <w:pgMar w:top="1440" w:right="566" w:bottom="1440" w:left="1100" w:header="0" w:footer="0" w:gutter="0"/>
          <w:cols w:space="720" w:equalWidth="0">
            <w:col w:w="10240"/>
          </w:cols>
        </w:sectPr>
      </w:pP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постановлению</w:t>
      </w:r>
      <w:r w:rsidRPr="000F2B1C">
        <w:rPr>
          <w:rFonts w:ascii="Times New Roman" w:hAnsi="Times New Roman" w:cs="Times New Roman"/>
          <w:sz w:val="28"/>
          <w:szCs w:val="24"/>
        </w:rPr>
        <w:t xml:space="preserve">  администрации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Чкаловского</w:t>
      </w:r>
      <w:r w:rsidRPr="000F2B1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0A36DF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от </w:t>
      </w:r>
      <w:r w:rsidR="00864A5B">
        <w:rPr>
          <w:rFonts w:ascii="Times New Roman" w:hAnsi="Times New Roman" w:cs="Times New Roman"/>
          <w:sz w:val="28"/>
          <w:szCs w:val="24"/>
        </w:rPr>
        <w:t>13.06.2023</w:t>
      </w:r>
      <w:r w:rsidRPr="000F2B1C">
        <w:rPr>
          <w:rFonts w:ascii="Times New Roman" w:hAnsi="Times New Roman" w:cs="Times New Roman"/>
          <w:sz w:val="28"/>
          <w:szCs w:val="24"/>
        </w:rPr>
        <w:t xml:space="preserve"> № </w:t>
      </w:r>
      <w:r w:rsidR="00864A5B">
        <w:rPr>
          <w:rFonts w:ascii="Times New Roman" w:hAnsi="Times New Roman" w:cs="Times New Roman"/>
          <w:sz w:val="28"/>
          <w:szCs w:val="24"/>
        </w:rPr>
        <w:t>64</w:t>
      </w:r>
      <w:r>
        <w:rPr>
          <w:rFonts w:ascii="Times New Roman" w:hAnsi="Times New Roman" w:cs="Times New Roman"/>
          <w:sz w:val="28"/>
          <w:szCs w:val="24"/>
        </w:rPr>
        <w:t>-Б</w:t>
      </w:r>
    </w:p>
    <w:p w:rsidR="00E57981" w:rsidRPr="00E16C1C" w:rsidRDefault="00E57981" w:rsidP="00E57981">
      <w:pPr>
        <w:pStyle w:val="a9"/>
        <w:numPr>
          <w:ilvl w:val="0"/>
          <w:numId w:val="3"/>
        </w:numPr>
        <w:ind w:right="14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1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7981" w:rsidRPr="00E16C1C" w:rsidRDefault="00E57981" w:rsidP="00E57981">
      <w:pPr>
        <w:pStyle w:val="a9"/>
        <w:numPr>
          <w:ilvl w:val="0"/>
          <w:numId w:val="3"/>
        </w:numPr>
        <w:spacing w:before="44"/>
        <w:ind w:right="1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1C">
        <w:rPr>
          <w:rFonts w:ascii="Times New Roman" w:hAnsi="Times New Roman" w:cs="Times New Roman"/>
          <w:b/>
          <w:sz w:val="28"/>
          <w:szCs w:val="28"/>
        </w:rPr>
        <w:t>составления</w:t>
      </w:r>
      <w:r w:rsidRPr="00E16C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16C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E16C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муниципального образования  </w:t>
      </w:r>
      <w:r w:rsidRPr="00E16C1C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Pr="00E16C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E16C1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</w:p>
    <w:p w:rsidR="00E57981" w:rsidRPr="00E16C1C" w:rsidRDefault="00E57981" w:rsidP="00E57981">
      <w:pPr>
        <w:pStyle w:val="a9"/>
        <w:numPr>
          <w:ilvl w:val="0"/>
          <w:numId w:val="3"/>
        </w:numPr>
        <w:spacing w:before="44"/>
        <w:ind w:right="1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1C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Pr="00E16C1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16C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E16C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Крым</w:t>
      </w:r>
      <w:r w:rsidRPr="00E16C1C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на</w:t>
      </w:r>
      <w:r w:rsidRPr="00E16C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очередной финансовый</w:t>
      </w:r>
      <w:r w:rsidRPr="00E16C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год</w:t>
      </w:r>
      <w:r w:rsidRPr="00E16C1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и</w:t>
      </w:r>
      <w:r w:rsidRPr="00E16C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на</w:t>
      </w:r>
      <w:r w:rsidRPr="00E16C1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плановый</w:t>
      </w:r>
      <w:r w:rsidRPr="00E16C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6C1C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D62E4C" w:rsidRPr="00CD4560" w:rsidRDefault="00D62E4C" w:rsidP="00D62E4C">
      <w:pPr>
        <w:pStyle w:val="a9"/>
        <w:numPr>
          <w:ilvl w:val="0"/>
          <w:numId w:val="3"/>
        </w:numPr>
        <w:spacing w:after="0" w:line="234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976"/>
        <w:gridCol w:w="2127"/>
        <w:gridCol w:w="2978"/>
      </w:tblGrid>
      <w:tr w:rsidR="00D62E4C" w:rsidRPr="00CD4560" w:rsidTr="003179EE">
        <w:trPr>
          <w:tblHeader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E4C" w:rsidRPr="00CD4560" w:rsidRDefault="00D62E4C" w:rsidP="003179EE">
            <w:pPr>
              <w:ind w:left="-139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ind w:left="-103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b/>
                <w:sz w:val="24"/>
                <w:szCs w:val="24"/>
              </w:rPr>
              <w:t>Куда представляется</w:t>
            </w:r>
          </w:p>
        </w:tc>
      </w:tr>
      <w:tr w:rsidR="00D62E4C" w:rsidRPr="00CD4560" w:rsidTr="003179E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62E4C" w:rsidRPr="00CD4560" w:rsidRDefault="00D62E4C" w:rsidP="003179EE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Предварительные основные показатели прогноза социально-экономического развития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24 июня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1967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по формированию перечня муниципальных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программ с учетом внесенных изменений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, планируемых к реализации на территории Чкаловского сельского поселения Нижнегорского района Республики Крым,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 начиная с 202</w:t>
            </w:r>
            <w:r>
              <w:rPr>
                <w:rStyle w:val="105pt"/>
                <w:rFonts w:eastAsiaTheme="minorEastAsia"/>
                <w:sz w:val="24"/>
                <w:szCs w:val="24"/>
              </w:rPr>
              <w:t>3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по оптимизации и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эффективности бюджетных расходов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финансов и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бюджета,</w:t>
            </w:r>
            <w:r w:rsidRPr="00CD456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за исключением целевых средств из республиканского и федерального бюджета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до 15 июля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кодов целевых статей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Чкаловско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Прогноз основных показателей социально экономического развития Чкаловского сельского поселения Нижнегорского района 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</w:t>
            </w:r>
            <w:r w:rsidRPr="00E654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Чкаловское сельское поселение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 Республики Крым в разрезе всех администрируемых доходов на очередной финансовый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на плановый период и пояснительных записок по каждому источнику доходов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ГАДБы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исходных данных для расчета дотации на выравнивание бюджетной обеспеченности поселения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pStyle w:val="s16"/>
              <w:spacing w:before="0" w:beforeAutospacing="0" w:after="0" w:afterAutospacing="0"/>
              <w:jc w:val="center"/>
            </w:pPr>
            <w:r w:rsidRPr="00CD4560">
              <w:t>до 2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pStyle w:val="s16"/>
              <w:spacing w:before="0" w:beforeAutospacing="0" w:after="0" w:afterAutospacing="0"/>
            </w:pPr>
            <w:r w:rsidRPr="00CD4560">
              <w:t>Министерство финансов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Предоставление расчета на финансирование переданных полномочий по культуре на очередной финансовый год и на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Предоставление расчета  на финансирование переданных полномочий  по контрольно-счетному органу  на очередной финансовый год и на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на территории Чкаловского сельского поселения Нижнегорского района Республики Крым,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очередного финансового года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Чкаловского сельского поселения Нижнегорского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pStyle w:val="s16"/>
              <w:spacing w:before="0" w:beforeAutospacing="0" w:after="0" w:afterAutospacing="0"/>
              <w:jc w:val="center"/>
              <w:rPr>
                <w:color w:val="FF0000"/>
              </w:rPr>
            </w:pPr>
            <w:r w:rsidRPr="00CD4560">
              <w:rPr>
                <w:rStyle w:val="105pt"/>
                <w:sz w:val="24"/>
                <w:szCs w:val="24"/>
              </w:rPr>
              <w:t>До 5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D4560">
              <w:rPr>
                <w:color w:val="22272F"/>
              </w:rPr>
              <w:t>Министерство финансов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Согласование прогноза поступлений налоговых и неналоговых доходов в консолидированный бюджет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финансов РК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общих (предельных) объемов бюджетных ассигнований на исполнение расходных обязательств на очередной финансовый год и на плановый период в разрезе главных </w:t>
            </w:r>
            <w:proofErr w:type="gram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распорядителей бюджетных средств Чкаловского сельского поселения Нижнегорского района Республики</w:t>
            </w:r>
            <w:proofErr w:type="gramEnd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 с учетом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в действующие и новые программы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 и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14 сентября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Чкаловского сельского поселения Нижнегорского района Республики Крым за 1 полугодие 2022 года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реестра источников доходов бюджета </w:t>
            </w:r>
            <w:r w:rsidRPr="00E654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E65411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Чкаловское сельское поселение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расходных обязательств бюджета </w:t>
            </w:r>
            <w:r w:rsidRPr="00E654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Чкаловское сельское поселение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Обеспечить формирование основных характеристик бюджета </w:t>
            </w:r>
            <w:r w:rsidRPr="00E65411">
              <w:rPr>
                <w:rStyle w:val="105pt"/>
                <w:rFonts w:eastAsiaTheme="minorEastAsia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>Нижнегорского района 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По отдельному графику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Министерство</w:t>
            </w:r>
          </w:p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финансов</w:t>
            </w:r>
          </w:p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  <w:r w:rsidRPr="00CD4560">
              <w:rPr>
                <w:rStyle w:val="105pt"/>
                <w:sz w:val="24"/>
                <w:szCs w:val="24"/>
              </w:rPr>
              <w:t>Республики Крым</w:t>
            </w:r>
          </w:p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</w:p>
          <w:p w:rsidR="00D62E4C" w:rsidRPr="00CD4560" w:rsidRDefault="00D62E4C" w:rsidP="003179EE">
            <w:pPr>
              <w:pStyle w:val="1"/>
              <w:shd w:val="clear" w:color="auto" w:fill="auto"/>
              <w:spacing w:before="0" w:line="250" w:lineRule="exact"/>
              <w:rPr>
                <w:rStyle w:val="105pt"/>
                <w:sz w:val="24"/>
                <w:szCs w:val="24"/>
              </w:rPr>
            </w:pP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Представление проекта решения «О бюджете </w:t>
            </w:r>
            <w:r w:rsidRPr="00E654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Нижнегорского района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t xml:space="preserve">Республики Крым на </w:t>
            </w:r>
            <w:r w:rsidRPr="00CD4560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Чкаловского сельского поселения Нижнегорского </w:t>
            </w: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ноября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Чкаловский сельский совет Нижнегорского района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«О бюджете </w:t>
            </w:r>
            <w:r w:rsidRPr="00E654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 Крым на очередной финансовый год и плановый период»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D62E4C" w:rsidRPr="00CD4560" w:rsidTr="003179EE">
        <w:trPr>
          <w:trHeight w:val="482"/>
        </w:trPr>
        <w:tc>
          <w:tcPr>
            <w:tcW w:w="709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публичных (общественных) слушаний проекта бюджета </w:t>
            </w:r>
            <w:r w:rsidRPr="00E6541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муниципального образования Чкаловское сельское поселение </w:t>
            </w:r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 Крым на очередной финансовый год и плановый период</w:t>
            </w:r>
          </w:p>
        </w:tc>
        <w:tc>
          <w:tcPr>
            <w:tcW w:w="2976" w:type="dxa"/>
            <w:shd w:val="clear" w:color="auto" w:fill="auto"/>
          </w:tcPr>
          <w:p w:rsidR="00D62E4C" w:rsidRPr="00CD4560" w:rsidRDefault="00D62E4C" w:rsidP="003179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0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7" w:type="dxa"/>
            <w:shd w:val="clear" w:color="auto" w:fill="auto"/>
          </w:tcPr>
          <w:p w:rsidR="00D62E4C" w:rsidRPr="00CD4560" w:rsidRDefault="00D62E4C" w:rsidP="003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период со дня внесения в сельский совет проекта бюджета до дня его рассмотрения сельским советом в первом чтении</w:t>
            </w:r>
            <w:proofErr w:type="gramEnd"/>
          </w:p>
        </w:tc>
        <w:tc>
          <w:tcPr>
            <w:tcW w:w="2978" w:type="dxa"/>
            <w:shd w:val="clear" w:color="auto" w:fill="auto"/>
          </w:tcPr>
          <w:p w:rsidR="00D62E4C" w:rsidRPr="00CD4560" w:rsidRDefault="00D62E4C" w:rsidP="0031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E4C" w:rsidRPr="00CD4560" w:rsidRDefault="00D62E4C" w:rsidP="00D62E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E4C" w:rsidRPr="00CD4560" w:rsidSect="00DB5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2">
    <w:nsid w:val="6A7015F3"/>
    <w:multiLevelType w:val="hybridMultilevel"/>
    <w:tmpl w:val="6CE06F2C"/>
    <w:lvl w:ilvl="0" w:tplc="4C16351E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6586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6A849A4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8F3EC8C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5606A9A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5088F89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FAEDE9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30A21906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5352F42C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7"/>
    <w:rsid w:val="000A36DF"/>
    <w:rsid w:val="00132C2E"/>
    <w:rsid w:val="001422F3"/>
    <w:rsid w:val="001A257E"/>
    <w:rsid w:val="002032F2"/>
    <w:rsid w:val="002F055B"/>
    <w:rsid w:val="00313575"/>
    <w:rsid w:val="00324C2C"/>
    <w:rsid w:val="00422FB8"/>
    <w:rsid w:val="00516C5B"/>
    <w:rsid w:val="005F595B"/>
    <w:rsid w:val="006B447D"/>
    <w:rsid w:val="0070293F"/>
    <w:rsid w:val="00841EE2"/>
    <w:rsid w:val="00864A5B"/>
    <w:rsid w:val="0093673A"/>
    <w:rsid w:val="00B4638C"/>
    <w:rsid w:val="00B802D7"/>
    <w:rsid w:val="00B9650E"/>
    <w:rsid w:val="00BF1EEA"/>
    <w:rsid w:val="00C11093"/>
    <w:rsid w:val="00C5590C"/>
    <w:rsid w:val="00CB2529"/>
    <w:rsid w:val="00CD4560"/>
    <w:rsid w:val="00D35501"/>
    <w:rsid w:val="00D377E4"/>
    <w:rsid w:val="00D62E4C"/>
    <w:rsid w:val="00DB5C31"/>
    <w:rsid w:val="00E01E65"/>
    <w:rsid w:val="00E16C1C"/>
    <w:rsid w:val="00E57981"/>
    <w:rsid w:val="00E86A48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5pt">
    <w:name w:val="Основной текст + 10;5 pt"/>
    <w:basedOn w:val="a0"/>
    <w:rsid w:val="00BF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F212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212B2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579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E57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579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7981"/>
    <w:pPr>
      <w:widowControl w:val="0"/>
      <w:autoSpaceDE w:val="0"/>
      <w:autoSpaceDN w:val="0"/>
      <w:spacing w:after="0" w:line="240" w:lineRule="auto"/>
      <w:ind w:left="108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5pt">
    <w:name w:val="Основной текст + 10;5 pt"/>
    <w:basedOn w:val="a0"/>
    <w:rsid w:val="00BF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F212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212B2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579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E57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579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7981"/>
    <w:pPr>
      <w:widowControl w:val="0"/>
      <w:autoSpaceDE w:val="0"/>
      <w:autoSpaceDN w:val="0"/>
      <w:spacing w:after="0" w:line="240" w:lineRule="auto"/>
      <w:ind w:left="10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9F0D-EE12-4B70-A4B7-95580DB2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2023-06-29T10:25:00Z</cp:lastPrinted>
  <dcterms:created xsi:type="dcterms:W3CDTF">2023-06-20T07:59:00Z</dcterms:created>
  <dcterms:modified xsi:type="dcterms:W3CDTF">2023-06-29T10:26:00Z</dcterms:modified>
</cp:coreProperties>
</file>