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18D57749" wp14:editId="504DF83F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Республика Крым</w:t>
      </w:r>
    </w:p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Нижнегорский район</w:t>
      </w:r>
    </w:p>
    <w:p w:rsidR="00B814F4" w:rsidRPr="0069249B" w:rsidRDefault="00B814F4" w:rsidP="00B814F4">
      <w:pPr>
        <w:pStyle w:val="a8"/>
        <w:keepNext/>
        <w:widowControl w:val="0"/>
        <w:numPr>
          <w:ilvl w:val="0"/>
          <w:numId w:val="10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Администрация</w:t>
      </w:r>
    </w:p>
    <w:p w:rsidR="00B814F4" w:rsidRPr="0069249B" w:rsidRDefault="00B814F4" w:rsidP="00B814F4">
      <w:pPr>
        <w:pStyle w:val="a8"/>
        <w:keepNext/>
        <w:widowControl w:val="0"/>
        <w:numPr>
          <w:ilvl w:val="0"/>
          <w:numId w:val="10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Чкаловского сельского поселения</w:t>
      </w:r>
    </w:p>
    <w:p w:rsidR="00B814F4" w:rsidRPr="0069249B" w:rsidRDefault="001F033C" w:rsidP="00B814F4">
      <w:pPr>
        <w:pStyle w:val="a8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B814F4" w:rsidRPr="0069249B" w:rsidRDefault="00B814F4" w:rsidP="00B814F4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504DB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F033C">
        <w:rPr>
          <w:rFonts w:ascii="Times New Roman" w:hAnsi="Times New Roman" w:cs="Times New Roman"/>
          <w:color w:val="auto"/>
          <w:sz w:val="28"/>
          <w:szCs w:val="28"/>
        </w:rPr>
        <w:t>49</w:t>
      </w:r>
      <w:r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B814F4" w:rsidRPr="0069249B" w:rsidRDefault="001F033C" w:rsidP="00B814F4">
      <w:pPr>
        <w:pStyle w:val="a8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20.11</w:t>
      </w:r>
      <w:r w:rsidR="004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</w:t>
      </w:r>
      <w:r w:rsidR="007428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2023 г</w:t>
      </w:r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402B95" w:rsidRDefault="00402B95" w:rsidP="00402B95">
      <w:pPr>
        <w:jc w:val="both"/>
        <w:rPr>
          <w:rFonts w:eastAsia="Calibri"/>
          <w:sz w:val="28"/>
          <w:szCs w:val="28"/>
        </w:rPr>
      </w:pPr>
      <w:r w:rsidRPr="00DD7874">
        <w:rPr>
          <w:rFonts w:eastAsia="Calibri"/>
          <w:sz w:val="28"/>
          <w:szCs w:val="28"/>
        </w:rPr>
        <w:t>О внесении изменений в постановление администрации</w:t>
      </w:r>
      <w:r>
        <w:rPr>
          <w:rFonts w:eastAsia="Calibri"/>
          <w:sz w:val="28"/>
          <w:szCs w:val="28"/>
        </w:rPr>
        <w:t xml:space="preserve"> </w:t>
      </w:r>
    </w:p>
    <w:p w:rsidR="00402B95" w:rsidRPr="00DD7874" w:rsidRDefault="00402B95" w:rsidP="00402B95">
      <w:pPr>
        <w:jc w:val="both"/>
        <w:rPr>
          <w:rFonts w:eastAsia="Calibri"/>
          <w:sz w:val="28"/>
          <w:szCs w:val="28"/>
        </w:rPr>
      </w:pPr>
      <w:r w:rsidRPr="00DD7874">
        <w:rPr>
          <w:rFonts w:eastAsia="Calibri"/>
          <w:sz w:val="28"/>
          <w:szCs w:val="28"/>
        </w:rPr>
        <w:t xml:space="preserve">Чкаловского сельского поселения Нижнегорского района </w:t>
      </w:r>
    </w:p>
    <w:p w:rsidR="00402B95" w:rsidRDefault="00402B95" w:rsidP="00402B95">
      <w:pPr>
        <w:jc w:val="both"/>
        <w:rPr>
          <w:rFonts w:eastAsia="Calibri"/>
          <w:sz w:val="28"/>
          <w:szCs w:val="28"/>
        </w:rPr>
      </w:pPr>
      <w:r w:rsidRPr="00DD7874">
        <w:rPr>
          <w:rFonts w:eastAsia="Calibri"/>
          <w:sz w:val="28"/>
          <w:szCs w:val="28"/>
        </w:rPr>
        <w:t xml:space="preserve">Республики Крым  </w:t>
      </w:r>
      <w:r w:rsidRPr="004074A2">
        <w:rPr>
          <w:rFonts w:eastAsia="Calibri"/>
          <w:sz w:val="28"/>
          <w:szCs w:val="28"/>
        </w:rPr>
        <w:t>«Об утверждении муниципальной</w:t>
      </w:r>
      <w:r>
        <w:rPr>
          <w:rFonts w:eastAsia="Calibri"/>
          <w:sz w:val="28"/>
          <w:szCs w:val="28"/>
        </w:rPr>
        <w:t xml:space="preserve"> </w:t>
      </w:r>
      <w:r w:rsidRPr="004074A2">
        <w:rPr>
          <w:rFonts w:eastAsia="Calibri"/>
          <w:sz w:val="28"/>
          <w:szCs w:val="28"/>
        </w:rPr>
        <w:t>программы</w:t>
      </w:r>
      <w:r>
        <w:rPr>
          <w:rFonts w:eastAsia="Calibri"/>
          <w:sz w:val="28"/>
          <w:szCs w:val="28"/>
        </w:rPr>
        <w:t xml:space="preserve"> </w:t>
      </w:r>
    </w:p>
    <w:p w:rsidR="00E724EB" w:rsidRDefault="00402B95" w:rsidP="00402B95">
      <w:pPr>
        <w:ind w:right="4744"/>
        <w:jc w:val="both"/>
        <w:rPr>
          <w:sz w:val="28"/>
        </w:rPr>
      </w:pPr>
      <w:r>
        <w:rPr>
          <w:sz w:val="28"/>
        </w:rPr>
        <w:t xml:space="preserve"> </w:t>
      </w:r>
      <w:r w:rsidR="00263D51">
        <w:rPr>
          <w:sz w:val="28"/>
        </w:rPr>
        <w:t>«Управление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имуществом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и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земельными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ресурсами</w:t>
      </w:r>
      <w:r w:rsidR="00263D51">
        <w:rPr>
          <w:spacing w:val="1"/>
          <w:sz w:val="28"/>
        </w:rPr>
        <w:t xml:space="preserve"> </w:t>
      </w:r>
      <w:r w:rsidR="00714B35">
        <w:rPr>
          <w:sz w:val="28"/>
        </w:rPr>
        <w:t>Чкаловского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сельского</w:t>
      </w:r>
      <w:r w:rsidR="00263D51">
        <w:rPr>
          <w:spacing w:val="-67"/>
          <w:sz w:val="28"/>
        </w:rPr>
        <w:t xml:space="preserve"> </w:t>
      </w:r>
      <w:r w:rsidR="00263D51">
        <w:rPr>
          <w:sz w:val="28"/>
        </w:rPr>
        <w:t>поселения Нижнегорского района Республики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Крым»</w:t>
      </w:r>
    </w:p>
    <w:p w:rsidR="00402B95" w:rsidRDefault="00402B95">
      <w:pPr>
        <w:ind w:left="133" w:right="4744"/>
        <w:jc w:val="both"/>
        <w:rPr>
          <w:sz w:val="28"/>
        </w:rPr>
      </w:pPr>
      <w:r>
        <w:rPr>
          <w:sz w:val="28"/>
        </w:rPr>
        <w:t>От 03.02.2023 №10-Б</w:t>
      </w:r>
    </w:p>
    <w:p w:rsidR="00E724EB" w:rsidRDefault="00E724EB">
      <w:pPr>
        <w:pStyle w:val="a3"/>
        <w:ind w:left="0"/>
        <w:rPr>
          <w:sz w:val="30"/>
        </w:rPr>
      </w:pPr>
    </w:p>
    <w:p w:rsidR="00E724EB" w:rsidRDefault="00263D51">
      <w:pPr>
        <w:spacing w:before="1"/>
        <w:ind w:left="133" w:right="198" w:firstLine="710"/>
        <w:jc w:val="both"/>
        <w:rPr>
          <w:sz w:val="28"/>
        </w:rPr>
      </w:pPr>
      <w:r>
        <w:rPr>
          <w:sz w:val="28"/>
        </w:rPr>
        <w:t>В соответствии Бюджетным кодексом Российской Федерации,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в Российской Федерации», Уставом муниципального образования</w:t>
      </w:r>
      <w:r>
        <w:rPr>
          <w:spacing w:val="1"/>
          <w:sz w:val="28"/>
        </w:rPr>
        <w:t xml:space="preserve"> </w:t>
      </w:r>
      <w:r w:rsidR="00B814F4">
        <w:rPr>
          <w:sz w:val="28"/>
        </w:rPr>
        <w:t>Чкаловское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7428FF">
        <w:rPr>
          <w:spacing w:val="1"/>
          <w:sz w:val="28"/>
        </w:rPr>
        <w:t xml:space="preserve">муниципального образования </w:t>
      </w:r>
      <w:r w:rsidR="00714B35">
        <w:rPr>
          <w:sz w:val="28"/>
        </w:rPr>
        <w:t>Чкаловско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Крым:</w:t>
      </w:r>
    </w:p>
    <w:p w:rsidR="00E724EB" w:rsidRDefault="00E724EB" w:rsidP="00527747">
      <w:pPr>
        <w:pStyle w:val="a3"/>
        <w:spacing w:before="9"/>
        <w:ind w:left="0"/>
        <w:jc w:val="both"/>
        <w:rPr>
          <w:sz w:val="25"/>
        </w:rPr>
      </w:pPr>
    </w:p>
    <w:p w:rsidR="000428BC" w:rsidRPr="000428BC" w:rsidRDefault="00402B95" w:rsidP="000428BC">
      <w:pPr>
        <w:pStyle w:val="a5"/>
        <w:numPr>
          <w:ilvl w:val="0"/>
          <w:numId w:val="11"/>
        </w:numPr>
        <w:tabs>
          <w:tab w:val="left" w:pos="0"/>
        </w:tabs>
        <w:ind w:left="0" w:right="204" w:firstLine="567"/>
        <w:jc w:val="both"/>
        <w:rPr>
          <w:sz w:val="28"/>
        </w:rPr>
      </w:pPr>
      <w:r w:rsidRPr="000428BC">
        <w:rPr>
          <w:sz w:val="28"/>
        </w:rPr>
        <w:t xml:space="preserve"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 «Управление имуществом и земельными ресурсами Чкаловского сельского поселения Нижнегорского района Республики Крым» от 03.02.2023 №10-Б, </w:t>
      </w:r>
      <w:r w:rsidR="000428BC" w:rsidRPr="000428BC">
        <w:rPr>
          <w:sz w:val="28"/>
        </w:rPr>
        <w:t>следующее изменения: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>
        <w:rPr>
          <w:sz w:val="28"/>
        </w:rPr>
        <w:t>1.1</w:t>
      </w:r>
      <w:r w:rsidR="00402B95" w:rsidRPr="000428BC">
        <w:rPr>
          <w:sz w:val="28"/>
        </w:rPr>
        <w:t>.</w:t>
      </w:r>
      <w:r>
        <w:rPr>
          <w:sz w:val="28"/>
        </w:rPr>
        <w:t xml:space="preserve"> Приложение к постановлению в таблице, в графе «</w:t>
      </w:r>
      <w:r w:rsidRPr="000428BC">
        <w:rPr>
          <w:sz w:val="28"/>
        </w:rPr>
        <w:t>«Объем финансового обеспечения муниципальной программы и источники финансирования»</w:t>
      </w:r>
      <w:r>
        <w:rPr>
          <w:sz w:val="28"/>
        </w:rPr>
        <w:t>, изложить в новой редакции: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 w:rsidRPr="000428BC">
        <w:rPr>
          <w:sz w:val="28"/>
        </w:rPr>
        <w:t>«Объем финансового обеспечения муниципальной программы подлежит ежегодному уточнению и корректировке.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 w:rsidRPr="000428BC">
        <w:rPr>
          <w:sz w:val="28"/>
        </w:rPr>
        <w:t xml:space="preserve"> Источниками финансирования муниципальной программы являются бюджет муниципального образования Чкаловское сельское поселение Нижнегорского района Республики Крым:</w:t>
      </w:r>
    </w:p>
    <w:p w:rsidR="000428BC" w:rsidRPr="000428BC" w:rsidRDefault="001F033C" w:rsidP="000428BC">
      <w:pPr>
        <w:pStyle w:val="a5"/>
        <w:ind w:left="0" w:right="204" w:firstLine="1337"/>
        <w:jc w:val="both"/>
        <w:rPr>
          <w:sz w:val="28"/>
        </w:rPr>
      </w:pPr>
      <w:r>
        <w:rPr>
          <w:sz w:val="28"/>
        </w:rPr>
        <w:t>2023 год –9</w:t>
      </w:r>
      <w:r w:rsidR="000428BC" w:rsidRPr="000428BC">
        <w:rPr>
          <w:sz w:val="28"/>
        </w:rPr>
        <w:t xml:space="preserve">0,00 </w:t>
      </w:r>
      <w:proofErr w:type="spellStart"/>
      <w:r w:rsidR="000428BC" w:rsidRPr="000428BC">
        <w:rPr>
          <w:sz w:val="28"/>
        </w:rPr>
        <w:t>тыс</w:t>
      </w:r>
      <w:proofErr w:type="gramStart"/>
      <w:r w:rsidR="000428BC" w:rsidRPr="000428BC">
        <w:rPr>
          <w:sz w:val="28"/>
        </w:rPr>
        <w:t>.р</w:t>
      </w:r>
      <w:proofErr w:type="gramEnd"/>
      <w:r w:rsidR="000428BC" w:rsidRPr="000428BC">
        <w:rPr>
          <w:sz w:val="28"/>
        </w:rPr>
        <w:t>уб</w:t>
      </w:r>
      <w:proofErr w:type="spellEnd"/>
      <w:r w:rsidR="000428BC" w:rsidRPr="000428BC">
        <w:rPr>
          <w:sz w:val="28"/>
        </w:rPr>
        <w:t>.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 w:rsidRPr="000428BC">
        <w:rPr>
          <w:sz w:val="28"/>
        </w:rPr>
        <w:t xml:space="preserve"> 2024 год –0,00 </w:t>
      </w:r>
      <w:proofErr w:type="spellStart"/>
      <w:r w:rsidRPr="000428BC">
        <w:rPr>
          <w:sz w:val="28"/>
        </w:rPr>
        <w:t>тыс</w:t>
      </w:r>
      <w:proofErr w:type="gramStart"/>
      <w:r w:rsidRPr="000428BC">
        <w:rPr>
          <w:sz w:val="28"/>
        </w:rPr>
        <w:t>.р</w:t>
      </w:r>
      <w:proofErr w:type="gramEnd"/>
      <w:r w:rsidRPr="000428BC">
        <w:rPr>
          <w:sz w:val="28"/>
        </w:rPr>
        <w:t>уб</w:t>
      </w:r>
      <w:proofErr w:type="spellEnd"/>
      <w:r w:rsidRPr="000428BC">
        <w:rPr>
          <w:sz w:val="28"/>
        </w:rPr>
        <w:t>.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 w:rsidRPr="000428BC">
        <w:rPr>
          <w:sz w:val="28"/>
        </w:rPr>
        <w:t xml:space="preserve">2025 год –0,00 </w:t>
      </w:r>
      <w:proofErr w:type="spellStart"/>
      <w:r w:rsidRPr="000428BC">
        <w:rPr>
          <w:sz w:val="28"/>
        </w:rPr>
        <w:t>тыс</w:t>
      </w:r>
      <w:proofErr w:type="gramStart"/>
      <w:r w:rsidRPr="000428BC">
        <w:rPr>
          <w:sz w:val="28"/>
        </w:rPr>
        <w:t>.р</w:t>
      </w:r>
      <w:proofErr w:type="gramEnd"/>
      <w:r w:rsidRPr="000428BC">
        <w:rPr>
          <w:sz w:val="28"/>
        </w:rPr>
        <w:t>уб</w:t>
      </w:r>
      <w:proofErr w:type="spellEnd"/>
      <w:r w:rsidRPr="000428BC">
        <w:rPr>
          <w:sz w:val="28"/>
        </w:rPr>
        <w:t>.»</w:t>
      </w:r>
    </w:p>
    <w:p w:rsidR="00E724EB" w:rsidRDefault="000428BC" w:rsidP="000428BC">
      <w:pPr>
        <w:pStyle w:val="a5"/>
        <w:numPr>
          <w:ilvl w:val="1"/>
          <w:numId w:val="11"/>
        </w:numPr>
        <w:tabs>
          <w:tab w:val="left" w:pos="1315"/>
        </w:tabs>
        <w:ind w:left="0" w:right="204" w:firstLine="1482"/>
        <w:jc w:val="both"/>
        <w:rPr>
          <w:sz w:val="28"/>
        </w:rPr>
      </w:pPr>
      <w:r>
        <w:rPr>
          <w:sz w:val="28"/>
        </w:rPr>
        <w:t>Приложение №2 к постановлению «</w:t>
      </w:r>
      <w:r w:rsidRPr="000428BC">
        <w:rPr>
          <w:sz w:val="28"/>
        </w:rPr>
        <w:t>Ресурсное обеспечение реализации муниципальной программы</w:t>
      </w:r>
      <w:r>
        <w:rPr>
          <w:sz w:val="28"/>
        </w:rPr>
        <w:t>», изложить в новой редакции прилагается.</w:t>
      </w:r>
    </w:p>
    <w:p w:rsidR="000428BC" w:rsidRPr="000428BC" w:rsidRDefault="000428BC" w:rsidP="000428BC">
      <w:pPr>
        <w:pStyle w:val="a5"/>
        <w:numPr>
          <w:ilvl w:val="1"/>
          <w:numId w:val="11"/>
        </w:numPr>
        <w:tabs>
          <w:tab w:val="left" w:pos="1315"/>
        </w:tabs>
        <w:ind w:left="142" w:right="204" w:firstLine="1340"/>
        <w:jc w:val="both"/>
        <w:rPr>
          <w:sz w:val="28"/>
        </w:rPr>
      </w:pPr>
      <w:r>
        <w:rPr>
          <w:sz w:val="28"/>
        </w:rPr>
        <w:t>Приложение №3 к постановлению «</w:t>
      </w:r>
      <w:r w:rsidRPr="000428BC">
        <w:rPr>
          <w:sz w:val="28"/>
        </w:rPr>
        <w:t>Сведения о показателях (индикаторах) муниципальной программы и их значениях</w:t>
      </w:r>
      <w:r>
        <w:rPr>
          <w:sz w:val="28"/>
        </w:rPr>
        <w:t>», изложить в новой редакции.</w:t>
      </w:r>
    </w:p>
    <w:p w:rsidR="00402B95" w:rsidRPr="00402B95" w:rsidRDefault="00402B95" w:rsidP="00402B95">
      <w:pPr>
        <w:spacing w:line="321" w:lineRule="exact"/>
        <w:ind w:firstLine="567"/>
        <w:rPr>
          <w:sz w:val="28"/>
        </w:rPr>
      </w:pPr>
      <w:r w:rsidRPr="00402B95">
        <w:rPr>
          <w:sz w:val="28"/>
        </w:rPr>
        <w:t xml:space="preserve">2.Настоящее постановление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«Чкаловское сельское </w:t>
      </w:r>
      <w:r w:rsidRPr="00402B95">
        <w:rPr>
          <w:sz w:val="28"/>
        </w:rPr>
        <w:lastRenderedPageBreak/>
        <w:t xml:space="preserve">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Pr="00402B95">
        <w:rPr>
          <w:sz w:val="28"/>
        </w:rPr>
        <w:t>ул</w:t>
      </w:r>
      <w:proofErr w:type="gramStart"/>
      <w:r w:rsidRPr="00402B95">
        <w:rPr>
          <w:sz w:val="28"/>
        </w:rPr>
        <w:t>.Ц</w:t>
      </w:r>
      <w:proofErr w:type="gramEnd"/>
      <w:r w:rsidRPr="00402B95">
        <w:rPr>
          <w:sz w:val="28"/>
        </w:rPr>
        <w:t>ентральная</w:t>
      </w:r>
      <w:proofErr w:type="spellEnd"/>
      <w:r w:rsidRPr="00402B95">
        <w:rPr>
          <w:sz w:val="28"/>
        </w:rPr>
        <w:t xml:space="preserve"> 54 а. </w:t>
      </w:r>
    </w:p>
    <w:p w:rsidR="00402B95" w:rsidRPr="00402B95" w:rsidRDefault="00402B95" w:rsidP="00402B95">
      <w:pPr>
        <w:spacing w:line="321" w:lineRule="exact"/>
        <w:ind w:firstLine="567"/>
        <w:rPr>
          <w:sz w:val="28"/>
        </w:rPr>
      </w:pPr>
      <w:r w:rsidRPr="00402B95">
        <w:rPr>
          <w:sz w:val="28"/>
        </w:rPr>
        <w:t>3.Данная муниципальная программа вступает в силу с момента подписания</w:t>
      </w:r>
    </w:p>
    <w:p w:rsidR="00E724EB" w:rsidRDefault="00402B95" w:rsidP="00402B95">
      <w:pPr>
        <w:spacing w:line="321" w:lineRule="exact"/>
        <w:ind w:firstLine="567"/>
        <w:rPr>
          <w:sz w:val="28"/>
        </w:rPr>
      </w:pPr>
      <w:r w:rsidRPr="00402B95">
        <w:rPr>
          <w:sz w:val="28"/>
        </w:rPr>
        <w:t>4.</w:t>
      </w:r>
      <w:proofErr w:type="gramStart"/>
      <w:r w:rsidRPr="00402B95">
        <w:rPr>
          <w:sz w:val="28"/>
        </w:rPr>
        <w:t>Контроль за</w:t>
      </w:r>
      <w:proofErr w:type="gramEnd"/>
      <w:r w:rsidRPr="00402B95">
        <w:rPr>
          <w:sz w:val="28"/>
        </w:rPr>
        <w:t xml:space="preserve"> исполнением настоящего постановления оставляю за собо</w:t>
      </w:r>
      <w:r>
        <w:rPr>
          <w:sz w:val="28"/>
        </w:rPr>
        <w:t>й.</w:t>
      </w:r>
    </w:p>
    <w:p w:rsidR="00402B95" w:rsidRDefault="00402B95" w:rsidP="00402B95">
      <w:pPr>
        <w:spacing w:line="321" w:lineRule="exact"/>
        <w:ind w:firstLine="567"/>
        <w:rPr>
          <w:sz w:val="28"/>
        </w:rPr>
      </w:pPr>
    </w:p>
    <w:p w:rsidR="00402B95" w:rsidRPr="00B86515" w:rsidRDefault="00402B95" w:rsidP="00402B95">
      <w:pPr>
        <w:rPr>
          <w:rFonts w:eastAsia="Calibri"/>
          <w:noProof/>
          <w:sz w:val="28"/>
          <w:szCs w:val="28"/>
          <w:lang w:val="uk-UA" w:eastAsia="ru-RU"/>
        </w:rPr>
      </w:pPr>
      <w:r w:rsidRPr="00B86515">
        <w:rPr>
          <w:rFonts w:eastAsia="Calibri"/>
          <w:noProof/>
          <w:sz w:val="28"/>
          <w:szCs w:val="28"/>
          <w:lang w:val="uk-UA" w:eastAsia="ru-RU"/>
        </w:rPr>
        <w:t xml:space="preserve">Председатель Чкаловского сельского совета – </w:t>
      </w:r>
    </w:p>
    <w:p w:rsidR="00402B95" w:rsidRPr="00B86515" w:rsidRDefault="00402B95" w:rsidP="00402B95">
      <w:pPr>
        <w:rPr>
          <w:rFonts w:eastAsia="Calibri"/>
          <w:noProof/>
          <w:sz w:val="28"/>
          <w:szCs w:val="28"/>
          <w:lang w:val="uk-UA" w:eastAsia="ru-RU"/>
        </w:rPr>
      </w:pPr>
      <w:r w:rsidRPr="00B86515">
        <w:rPr>
          <w:rFonts w:eastAsia="Calibri"/>
          <w:noProof/>
          <w:sz w:val="28"/>
          <w:szCs w:val="28"/>
          <w:lang w:val="uk-UA" w:eastAsia="ru-RU"/>
        </w:rPr>
        <w:t xml:space="preserve">глава администрации Чкаловского сельского поселения                     </w:t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</w:p>
    <w:p w:rsidR="00402B95" w:rsidRPr="00B86515" w:rsidRDefault="00402B95" w:rsidP="00402B95">
      <w:pPr>
        <w:jc w:val="right"/>
        <w:rPr>
          <w:rFonts w:eastAsia="Calibri"/>
          <w:noProof/>
          <w:sz w:val="28"/>
          <w:szCs w:val="28"/>
          <w:lang w:val="uk-UA" w:eastAsia="ru-RU"/>
        </w:rPr>
      </w:pPr>
      <w:r w:rsidRPr="00B86515">
        <w:rPr>
          <w:rFonts w:eastAsia="Calibri"/>
          <w:noProof/>
          <w:sz w:val="28"/>
          <w:szCs w:val="28"/>
          <w:lang w:val="uk-UA" w:eastAsia="ru-RU"/>
        </w:rPr>
        <w:tab/>
        <w:t>М.Б.Халицкая</w:t>
      </w:r>
    </w:p>
    <w:p w:rsidR="00402B95" w:rsidRDefault="00402B95" w:rsidP="00402B95">
      <w:pPr>
        <w:spacing w:line="321" w:lineRule="exact"/>
        <w:ind w:firstLine="567"/>
        <w:rPr>
          <w:sz w:val="28"/>
        </w:rPr>
        <w:sectPr w:rsidR="00402B95" w:rsidSect="00B814F4">
          <w:type w:val="continuous"/>
          <w:pgSz w:w="11910" w:h="16840"/>
          <w:pgMar w:top="1040" w:right="360" w:bottom="280" w:left="1000" w:header="720" w:footer="720" w:gutter="0"/>
          <w:cols w:space="720"/>
        </w:sectPr>
      </w:pPr>
    </w:p>
    <w:p w:rsidR="00E724EB" w:rsidRPr="00D25009" w:rsidRDefault="00263D51">
      <w:pPr>
        <w:pStyle w:val="a3"/>
        <w:spacing w:before="61" w:line="242" w:lineRule="auto"/>
        <w:ind w:left="11838" w:right="706" w:firstLine="1200"/>
        <w:jc w:val="right"/>
      </w:pPr>
      <w:bookmarkStart w:id="0" w:name="Приложение"/>
      <w:bookmarkEnd w:id="0"/>
      <w:r w:rsidRPr="00D25009">
        <w:lastRenderedPageBreak/>
        <w:t>Приложение № 2</w:t>
      </w:r>
      <w:r w:rsidRPr="00D25009">
        <w:rPr>
          <w:spacing w:val="-57"/>
        </w:rPr>
        <w:t xml:space="preserve"> </w:t>
      </w:r>
      <w:r w:rsidRPr="00D25009">
        <w:t>к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8"/>
        </w:rPr>
        <w:t xml:space="preserve"> </w:t>
      </w:r>
      <w:r w:rsidRPr="00D25009">
        <w:t>программе</w:t>
      </w:r>
    </w:p>
    <w:p w:rsidR="00E724EB" w:rsidRPr="00D25009" w:rsidRDefault="00263D51">
      <w:pPr>
        <w:pStyle w:val="a3"/>
        <w:ind w:left="10388" w:right="710" w:hanging="913"/>
        <w:jc w:val="right"/>
      </w:pPr>
      <w:r w:rsidRPr="00D25009">
        <w:t>«Управление имуществом и земельными ресурсами</w:t>
      </w:r>
      <w:r w:rsidRPr="00D25009">
        <w:rPr>
          <w:spacing w:val="-57"/>
        </w:rPr>
        <w:t xml:space="preserve"> </w:t>
      </w:r>
      <w:r w:rsidR="00714B35" w:rsidRPr="00D25009">
        <w:t>Чкаловского</w:t>
      </w:r>
      <w:r w:rsidRPr="00D25009">
        <w:t xml:space="preserve"> сельского</w:t>
      </w:r>
      <w:r w:rsidRPr="00D25009">
        <w:rPr>
          <w:spacing w:val="4"/>
        </w:rPr>
        <w:t xml:space="preserve"> </w:t>
      </w:r>
      <w:r w:rsidRPr="00D25009">
        <w:t>поселения</w:t>
      </w:r>
      <w:r w:rsidRPr="00D25009">
        <w:rPr>
          <w:spacing w:val="1"/>
        </w:rPr>
        <w:t xml:space="preserve"> </w:t>
      </w:r>
      <w:r w:rsidRPr="00D25009">
        <w:t>Нижнегорского</w:t>
      </w:r>
      <w:r w:rsidRPr="00D25009">
        <w:rPr>
          <w:spacing w:val="-4"/>
        </w:rPr>
        <w:t xml:space="preserve"> </w:t>
      </w:r>
      <w:r w:rsidRPr="00D25009">
        <w:t>района</w:t>
      </w:r>
      <w:r w:rsidRPr="00D25009">
        <w:rPr>
          <w:spacing w:val="-10"/>
        </w:rPr>
        <w:t xml:space="preserve"> </w:t>
      </w:r>
      <w:r w:rsidRPr="00D25009">
        <w:t>Республики</w:t>
      </w:r>
      <w:r w:rsidRPr="00D25009">
        <w:rPr>
          <w:spacing w:val="-2"/>
        </w:rPr>
        <w:t xml:space="preserve"> </w:t>
      </w:r>
      <w:r w:rsidRPr="00D25009">
        <w:t>Крым»</w:t>
      </w:r>
    </w:p>
    <w:p w:rsidR="00E724EB" w:rsidRPr="00D25009" w:rsidRDefault="00E724EB">
      <w:pPr>
        <w:pStyle w:val="a3"/>
        <w:spacing w:before="6"/>
        <w:ind w:left="0"/>
        <w:rPr>
          <w:sz w:val="23"/>
        </w:rPr>
      </w:pPr>
    </w:p>
    <w:p w:rsidR="00E724EB" w:rsidRPr="00D25009" w:rsidRDefault="00263D51">
      <w:pPr>
        <w:pStyle w:val="a3"/>
        <w:spacing w:before="1"/>
        <w:ind w:left="624" w:right="1112"/>
        <w:jc w:val="center"/>
      </w:pPr>
      <w:r w:rsidRPr="00D25009">
        <w:t>Ресурсное</w:t>
      </w:r>
      <w:r w:rsidRPr="00D25009">
        <w:rPr>
          <w:spacing w:val="-6"/>
        </w:rPr>
        <w:t xml:space="preserve"> </w:t>
      </w:r>
      <w:r w:rsidRPr="00D25009">
        <w:t>обеспечение</w:t>
      </w:r>
      <w:r w:rsidRPr="00D25009">
        <w:rPr>
          <w:spacing w:val="-5"/>
        </w:rPr>
        <w:t xml:space="preserve"> </w:t>
      </w:r>
      <w:r w:rsidRPr="00D25009">
        <w:t>реализации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4"/>
        </w:rPr>
        <w:t xml:space="preserve"> </w:t>
      </w:r>
      <w:r w:rsidRPr="00D25009">
        <w:t>программы</w:t>
      </w:r>
    </w:p>
    <w:p w:rsidR="00E724EB" w:rsidRPr="00D25009" w:rsidRDefault="00263D51">
      <w:pPr>
        <w:pStyle w:val="a3"/>
        <w:spacing w:before="5" w:line="237" w:lineRule="auto"/>
        <w:ind w:left="645" w:right="1078"/>
        <w:jc w:val="center"/>
      </w:pPr>
      <w:r w:rsidRPr="00D25009">
        <w:t>«Управление</w:t>
      </w:r>
      <w:r w:rsidRPr="00D25009">
        <w:rPr>
          <w:spacing w:val="-6"/>
        </w:rPr>
        <w:t xml:space="preserve"> </w:t>
      </w:r>
      <w:r w:rsidRPr="00D25009">
        <w:t>имуществом</w:t>
      </w:r>
      <w:r w:rsidRPr="00D25009">
        <w:rPr>
          <w:spacing w:val="-8"/>
        </w:rPr>
        <w:t xml:space="preserve"> </w:t>
      </w:r>
      <w:r w:rsidRPr="00D25009">
        <w:t>и</w:t>
      </w:r>
      <w:r w:rsidRPr="00D25009">
        <w:rPr>
          <w:spacing w:val="-4"/>
        </w:rPr>
        <w:t xml:space="preserve"> </w:t>
      </w:r>
      <w:r w:rsidRPr="00D25009">
        <w:t>земельными</w:t>
      </w:r>
      <w:r w:rsidRPr="00D25009">
        <w:rPr>
          <w:spacing w:val="-4"/>
        </w:rPr>
        <w:t xml:space="preserve"> </w:t>
      </w:r>
      <w:r w:rsidRPr="00D25009">
        <w:t>ресурсами</w:t>
      </w:r>
      <w:r w:rsidRPr="00D25009">
        <w:rPr>
          <w:spacing w:val="-4"/>
        </w:rPr>
        <w:t xml:space="preserve"> </w:t>
      </w:r>
      <w:r w:rsidR="00714B35" w:rsidRPr="00D25009">
        <w:t>Чкаловского</w:t>
      </w:r>
      <w:r w:rsidRPr="00D25009">
        <w:rPr>
          <w:spacing w:val="-1"/>
        </w:rPr>
        <w:t xml:space="preserve"> </w:t>
      </w:r>
      <w:r w:rsidRPr="00D25009">
        <w:t>сельского</w:t>
      </w:r>
      <w:r w:rsidRPr="00D25009">
        <w:rPr>
          <w:spacing w:val="-5"/>
        </w:rPr>
        <w:t xml:space="preserve"> </w:t>
      </w:r>
      <w:r w:rsidRPr="00D25009">
        <w:t>поселения</w:t>
      </w:r>
      <w:r w:rsidRPr="00D25009">
        <w:rPr>
          <w:spacing w:val="-10"/>
        </w:rPr>
        <w:t xml:space="preserve"> </w:t>
      </w:r>
      <w:r w:rsidRPr="00D25009">
        <w:t>Нижнегорского</w:t>
      </w:r>
      <w:r w:rsidRPr="00D25009">
        <w:rPr>
          <w:spacing w:val="-4"/>
        </w:rPr>
        <w:t xml:space="preserve"> </w:t>
      </w:r>
      <w:r w:rsidRPr="00D25009">
        <w:t>района</w:t>
      </w:r>
      <w:r w:rsidRPr="00D25009">
        <w:rPr>
          <w:spacing w:val="-6"/>
        </w:rPr>
        <w:t xml:space="preserve"> </w:t>
      </w:r>
      <w:r w:rsidRPr="00D25009">
        <w:t>Республики</w:t>
      </w:r>
      <w:r w:rsidRPr="00D25009">
        <w:rPr>
          <w:spacing w:val="-4"/>
        </w:rPr>
        <w:t xml:space="preserve"> </w:t>
      </w:r>
      <w:r w:rsidRPr="00D25009">
        <w:t>Крым»</w:t>
      </w:r>
      <w:r w:rsidRPr="00D25009">
        <w:rPr>
          <w:spacing w:val="-57"/>
        </w:rPr>
        <w:t xml:space="preserve"> </w:t>
      </w:r>
      <w:r w:rsidRPr="00D25009">
        <w:t>по</w:t>
      </w:r>
      <w:r w:rsidRPr="00D25009">
        <w:rPr>
          <w:spacing w:val="1"/>
        </w:rPr>
        <w:t xml:space="preserve"> </w:t>
      </w:r>
      <w:r w:rsidRPr="00D25009">
        <w:t>источникам</w:t>
      </w:r>
      <w:r w:rsidRPr="00D25009">
        <w:rPr>
          <w:spacing w:val="-1"/>
        </w:rPr>
        <w:t xml:space="preserve"> </w:t>
      </w:r>
      <w:r w:rsidRPr="00D25009">
        <w:t>финансирования</w:t>
      </w:r>
    </w:p>
    <w:p w:rsidR="00E724EB" w:rsidRPr="00D25009" w:rsidRDefault="00E724EB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2333"/>
        <w:gridCol w:w="2712"/>
        <w:gridCol w:w="1819"/>
        <w:gridCol w:w="2025"/>
        <w:gridCol w:w="2044"/>
      </w:tblGrid>
      <w:tr w:rsidR="00E724EB" w:rsidRPr="00D25009">
        <w:trPr>
          <w:trHeight w:val="585"/>
        </w:trPr>
        <w:tc>
          <w:tcPr>
            <w:tcW w:w="1858" w:type="dxa"/>
            <w:vMerge w:val="restart"/>
          </w:tcPr>
          <w:p w:rsidR="00E724EB" w:rsidRPr="00D25009" w:rsidRDefault="00E724EB">
            <w:pPr>
              <w:pStyle w:val="TableParagraph"/>
              <w:rPr>
                <w:sz w:val="26"/>
              </w:rPr>
            </w:pPr>
          </w:p>
          <w:p w:rsidR="00E724EB" w:rsidRPr="00D25009" w:rsidRDefault="00E724EB">
            <w:pPr>
              <w:pStyle w:val="TableParagraph"/>
              <w:spacing w:before="6"/>
            </w:pPr>
          </w:p>
          <w:p w:rsidR="00E724EB" w:rsidRPr="00D25009" w:rsidRDefault="00263D51">
            <w:pPr>
              <w:pStyle w:val="TableParagraph"/>
              <w:ind w:left="179"/>
              <w:rPr>
                <w:sz w:val="24"/>
              </w:rPr>
            </w:pPr>
            <w:r w:rsidRPr="00D25009">
              <w:rPr>
                <w:sz w:val="24"/>
              </w:rPr>
              <w:t>Наименование</w:t>
            </w:r>
          </w:p>
        </w:tc>
        <w:tc>
          <w:tcPr>
            <w:tcW w:w="1901" w:type="dxa"/>
            <w:vMerge w:val="restart"/>
          </w:tcPr>
          <w:p w:rsidR="00E724EB" w:rsidRPr="00D25009" w:rsidRDefault="00E724EB">
            <w:pPr>
              <w:pStyle w:val="TableParagraph"/>
              <w:spacing w:before="1"/>
              <w:rPr>
                <w:sz w:val="37"/>
              </w:rPr>
            </w:pPr>
          </w:p>
          <w:p w:rsidR="00E724EB" w:rsidRPr="00D25009" w:rsidRDefault="00263D51">
            <w:pPr>
              <w:pStyle w:val="TableParagraph"/>
              <w:spacing w:line="237" w:lineRule="auto"/>
              <w:ind w:left="299" w:right="126" w:hanging="140"/>
              <w:rPr>
                <w:sz w:val="24"/>
              </w:rPr>
            </w:pPr>
            <w:r w:rsidRPr="00D25009">
              <w:rPr>
                <w:sz w:val="24"/>
              </w:rPr>
              <w:t>Ответственный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исполнитель</w:t>
            </w:r>
          </w:p>
        </w:tc>
        <w:tc>
          <w:tcPr>
            <w:tcW w:w="2333" w:type="dxa"/>
            <w:vMerge w:val="restart"/>
          </w:tcPr>
          <w:p w:rsidR="00E724EB" w:rsidRPr="00D25009" w:rsidRDefault="00E724EB">
            <w:pPr>
              <w:pStyle w:val="TableParagraph"/>
              <w:spacing w:before="9"/>
              <w:rPr>
                <w:sz w:val="24"/>
              </w:rPr>
            </w:pPr>
          </w:p>
          <w:p w:rsidR="00E724EB" w:rsidRPr="00D25009" w:rsidRDefault="00263D51">
            <w:pPr>
              <w:pStyle w:val="TableParagraph"/>
              <w:ind w:left="352" w:right="334" w:hanging="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Наименование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</w:p>
        </w:tc>
        <w:tc>
          <w:tcPr>
            <w:tcW w:w="2712" w:type="dxa"/>
            <w:vMerge w:val="restart"/>
          </w:tcPr>
          <w:p w:rsidR="00E724EB" w:rsidRPr="00D25009" w:rsidRDefault="00263D51">
            <w:pPr>
              <w:pStyle w:val="TableParagraph"/>
              <w:spacing w:before="6"/>
              <w:ind w:left="464" w:right="439" w:hanging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Источник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финансирования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(наименование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источников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финансирования)</w:t>
            </w:r>
          </w:p>
        </w:tc>
        <w:tc>
          <w:tcPr>
            <w:tcW w:w="5888" w:type="dxa"/>
            <w:gridSpan w:val="3"/>
          </w:tcPr>
          <w:p w:rsidR="00E724EB" w:rsidRPr="00D25009" w:rsidRDefault="00263D51">
            <w:pPr>
              <w:pStyle w:val="TableParagraph"/>
              <w:spacing w:before="6" w:line="242" w:lineRule="auto"/>
              <w:ind w:left="843" w:right="756" w:firstLine="135"/>
              <w:rPr>
                <w:sz w:val="24"/>
              </w:rPr>
            </w:pPr>
            <w:r w:rsidRPr="00D25009">
              <w:rPr>
                <w:sz w:val="24"/>
              </w:rPr>
              <w:t>Оценка расходов по годам реализации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  <w:r w:rsidRPr="00D25009">
              <w:rPr>
                <w:spacing w:val="-10"/>
                <w:sz w:val="24"/>
              </w:rPr>
              <w:t xml:space="preserve"> </w:t>
            </w:r>
            <w:r w:rsidRPr="00D25009">
              <w:rPr>
                <w:sz w:val="24"/>
              </w:rPr>
              <w:t>(тыс.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рублей)</w:t>
            </w:r>
          </w:p>
        </w:tc>
      </w:tr>
      <w:tr w:rsidR="00E724EB" w:rsidRPr="00D25009">
        <w:trPr>
          <w:trHeight w:val="81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7428FF">
            <w:pPr>
              <w:pStyle w:val="TableParagraph"/>
              <w:ind w:left="651" w:right="63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025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7428FF">
            <w:pPr>
              <w:pStyle w:val="TableParagraph"/>
              <w:ind w:left="757" w:right="73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044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263D51" w:rsidP="007428FF">
            <w:pPr>
              <w:pStyle w:val="TableParagraph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 w:rsidR="007428FF">
              <w:rPr>
                <w:sz w:val="24"/>
              </w:rPr>
              <w:t>5</w:t>
            </w:r>
          </w:p>
        </w:tc>
      </w:tr>
      <w:tr w:rsidR="00E724EB" w:rsidRPr="00D25009">
        <w:trPr>
          <w:trHeight w:val="292"/>
        </w:trPr>
        <w:tc>
          <w:tcPr>
            <w:tcW w:w="1858" w:type="dxa"/>
          </w:tcPr>
          <w:p w:rsidR="00E724EB" w:rsidRPr="00D25009" w:rsidRDefault="00263D5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E724EB" w:rsidRPr="00D25009" w:rsidRDefault="00263D5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</w:t>
            </w:r>
          </w:p>
        </w:tc>
        <w:tc>
          <w:tcPr>
            <w:tcW w:w="2333" w:type="dxa"/>
          </w:tcPr>
          <w:p w:rsidR="00E724EB" w:rsidRPr="00D25009" w:rsidRDefault="00263D5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3</w:t>
            </w: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4</w:t>
            </w:r>
          </w:p>
        </w:tc>
        <w:tc>
          <w:tcPr>
            <w:tcW w:w="1819" w:type="dxa"/>
          </w:tcPr>
          <w:p w:rsidR="00E724EB" w:rsidRPr="00D25009" w:rsidRDefault="00263D5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5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6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7</w:t>
            </w:r>
          </w:p>
        </w:tc>
      </w:tr>
      <w:tr w:rsidR="00E724EB" w:rsidRPr="00D25009">
        <w:trPr>
          <w:trHeight w:val="292"/>
        </w:trPr>
        <w:tc>
          <w:tcPr>
            <w:tcW w:w="1858" w:type="dxa"/>
            <w:vMerge w:val="restart"/>
          </w:tcPr>
          <w:p w:rsidR="00E724EB" w:rsidRPr="00D25009" w:rsidRDefault="00263D51">
            <w:pPr>
              <w:pStyle w:val="TableParagraph"/>
              <w:spacing w:line="237" w:lineRule="auto"/>
              <w:ind w:left="376" w:right="82" w:hanging="279"/>
              <w:rPr>
                <w:sz w:val="24"/>
              </w:rPr>
            </w:pPr>
            <w:r w:rsidRPr="00D25009">
              <w:rPr>
                <w:spacing w:val="-1"/>
                <w:sz w:val="24"/>
              </w:rPr>
              <w:t>Муниципальная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программа</w:t>
            </w:r>
          </w:p>
        </w:tc>
        <w:tc>
          <w:tcPr>
            <w:tcW w:w="1901" w:type="dxa"/>
            <w:vMerge w:val="restart"/>
          </w:tcPr>
          <w:p w:rsidR="00E724EB" w:rsidRPr="00D25009" w:rsidRDefault="00263D51">
            <w:pPr>
              <w:pStyle w:val="TableParagraph"/>
              <w:ind w:left="21" w:right="3" w:firstLine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Администрация</w:t>
            </w:r>
            <w:r w:rsidRPr="00D25009">
              <w:rPr>
                <w:spacing w:val="1"/>
                <w:sz w:val="24"/>
              </w:rPr>
              <w:t xml:space="preserve"> </w:t>
            </w:r>
            <w:r w:rsidR="00714B35"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pacing w:val="-1"/>
                <w:sz w:val="24"/>
              </w:rPr>
              <w:t>Республики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2333" w:type="dxa"/>
            <w:vMerge w:val="restart"/>
          </w:tcPr>
          <w:p w:rsidR="00E724EB" w:rsidRPr="00D25009" w:rsidRDefault="00263D51">
            <w:pPr>
              <w:pStyle w:val="TableParagraph"/>
              <w:ind w:left="108" w:right="87" w:firstLine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«Управление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имуществом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земельными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ресурсами</w:t>
            </w:r>
            <w:r w:rsidRPr="00D25009">
              <w:rPr>
                <w:spacing w:val="1"/>
                <w:sz w:val="24"/>
              </w:rPr>
              <w:t xml:space="preserve"> </w:t>
            </w:r>
            <w:r w:rsidR="00714B35"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 поселения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 Республики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Крым»</w:t>
            </w: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Всего:</w:t>
            </w:r>
          </w:p>
        </w:tc>
        <w:tc>
          <w:tcPr>
            <w:tcW w:w="1819" w:type="dxa"/>
          </w:tcPr>
          <w:p w:rsidR="00E724EB" w:rsidRPr="00D25009" w:rsidRDefault="001F033C" w:rsidP="001F033C">
            <w:pPr>
              <w:pStyle w:val="TableParagraph"/>
              <w:spacing w:line="268" w:lineRule="exact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428FF">
              <w:rPr>
                <w:sz w:val="24"/>
              </w:rPr>
              <w:t>0,0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line="268" w:lineRule="exact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line="268" w:lineRule="exact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E724EB" w:rsidRPr="00D25009">
        <w:trPr>
          <w:trHeight w:val="837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line="237" w:lineRule="auto"/>
              <w:ind w:left="22" w:right="643"/>
              <w:rPr>
                <w:sz w:val="24"/>
              </w:rPr>
            </w:pPr>
            <w:r w:rsidRPr="00D25009">
              <w:rPr>
                <w:sz w:val="24"/>
              </w:rPr>
              <w:t>в т.ч. по отдельным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источникам</w:t>
            </w:r>
          </w:p>
          <w:p w:rsidR="00E724EB" w:rsidRPr="00D25009" w:rsidRDefault="00263D51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финансирования: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</w:tcPr>
          <w:p w:rsidR="00E724EB" w:rsidRPr="00D25009" w:rsidRDefault="00E724EB" w:rsidP="001F033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:rsidR="00E724EB" w:rsidRPr="00D25009" w:rsidRDefault="00E724EB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</w:tcPr>
          <w:p w:rsidR="00E724EB" w:rsidRPr="00D25009" w:rsidRDefault="00E724EB">
            <w:pPr>
              <w:pStyle w:val="TableParagraph"/>
              <w:rPr>
                <w:sz w:val="24"/>
              </w:rPr>
            </w:pPr>
          </w:p>
        </w:tc>
      </w:tr>
      <w:tr w:rsidR="00E724EB" w:rsidRPr="00D25009">
        <w:trPr>
          <w:trHeight w:val="57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</w:p>
          <w:p w:rsidR="00E724EB" w:rsidRPr="00D25009" w:rsidRDefault="00263D51">
            <w:pPr>
              <w:pStyle w:val="TableParagraph"/>
              <w:spacing w:before="2"/>
              <w:ind w:left="22"/>
              <w:rPr>
                <w:sz w:val="24"/>
              </w:rPr>
            </w:pP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 w:rsidP="001F033C">
            <w:pPr>
              <w:pStyle w:val="TableParagraph"/>
              <w:spacing w:before="133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before="133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before="133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  <w:tr w:rsidR="00E724EB" w:rsidRPr="00D25009">
        <w:trPr>
          <w:trHeight w:val="113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</w:tcBorders>
          </w:tcPr>
          <w:p w:rsidR="00E724EB" w:rsidRPr="00D25009" w:rsidRDefault="00263D51" w:rsidP="007428FF">
            <w:pPr>
              <w:pStyle w:val="TableParagraph"/>
              <w:spacing w:before="3"/>
              <w:ind w:left="22" w:right="9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 w:rsidR="007428FF">
              <w:rPr>
                <w:sz w:val="24"/>
              </w:rPr>
              <w:t xml:space="preserve"> муниципального образования</w:t>
            </w:r>
            <w:r w:rsidRPr="00D25009">
              <w:rPr>
                <w:spacing w:val="-12"/>
                <w:sz w:val="24"/>
              </w:rPr>
              <w:t xml:space="preserve"> </w:t>
            </w:r>
            <w:r w:rsidR="007428FF">
              <w:rPr>
                <w:sz w:val="24"/>
              </w:rPr>
              <w:t xml:space="preserve">Чкаловское 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</w:t>
            </w:r>
            <w:r w:rsidR="007428FF"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</w:t>
            </w:r>
            <w:r w:rsidR="007428FF"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 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000000"/>
            </w:tcBorders>
          </w:tcPr>
          <w:p w:rsidR="00E724EB" w:rsidRPr="00D25009" w:rsidRDefault="00E724EB" w:rsidP="001F033C">
            <w:pPr>
              <w:pStyle w:val="TableParagraph"/>
              <w:spacing w:before="2"/>
              <w:jc w:val="center"/>
              <w:rPr>
                <w:sz w:val="36"/>
              </w:rPr>
            </w:pPr>
          </w:p>
          <w:p w:rsidR="00E724EB" w:rsidRPr="00D25009" w:rsidRDefault="001F033C" w:rsidP="001F033C">
            <w:pPr>
              <w:pStyle w:val="TableParagraph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428FF">
              <w:rPr>
                <w:sz w:val="24"/>
              </w:rPr>
              <w:t>0,0</w:t>
            </w:r>
          </w:p>
        </w:tc>
        <w:tc>
          <w:tcPr>
            <w:tcW w:w="2025" w:type="dxa"/>
            <w:tcBorders>
              <w:top w:val="single" w:sz="4" w:space="0" w:color="000000"/>
            </w:tcBorders>
          </w:tcPr>
          <w:p w:rsidR="00E724EB" w:rsidRPr="00D25009" w:rsidRDefault="00E724EB">
            <w:pPr>
              <w:pStyle w:val="TableParagraph"/>
              <w:spacing w:before="2"/>
              <w:rPr>
                <w:sz w:val="36"/>
              </w:rPr>
            </w:pPr>
          </w:p>
          <w:p w:rsidR="00E724EB" w:rsidRPr="00D25009" w:rsidRDefault="00263D51">
            <w:pPr>
              <w:pStyle w:val="TableParagraph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  <w:tcBorders>
              <w:top w:val="single" w:sz="4" w:space="0" w:color="000000"/>
            </w:tcBorders>
          </w:tcPr>
          <w:p w:rsidR="00E724EB" w:rsidRPr="00D25009" w:rsidRDefault="00E724EB">
            <w:pPr>
              <w:pStyle w:val="TableParagraph"/>
              <w:spacing w:before="2"/>
              <w:rPr>
                <w:sz w:val="36"/>
              </w:rPr>
            </w:pPr>
          </w:p>
          <w:p w:rsidR="00E724EB" w:rsidRPr="00D25009" w:rsidRDefault="00263D51">
            <w:pPr>
              <w:pStyle w:val="TableParagraph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E724EB" w:rsidRPr="00D25009" w:rsidTr="00C82CD6">
        <w:trPr>
          <w:trHeight w:val="628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before="159"/>
              <w:ind w:left="22"/>
              <w:rPr>
                <w:sz w:val="24"/>
              </w:rPr>
            </w:pPr>
            <w:r w:rsidRPr="00D25009">
              <w:rPr>
                <w:sz w:val="24"/>
              </w:rPr>
              <w:t>Внебюджетные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средства</w:t>
            </w:r>
          </w:p>
        </w:tc>
        <w:tc>
          <w:tcPr>
            <w:tcW w:w="1819" w:type="dxa"/>
          </w:tcPr>
          <w:p w:rsidR="00E724EB" w:rsidRPr="00D25009" w:rsidRDefault="00263D51" w:rsidP="001F033C">
            <w:pPr>
              <w:pStyle w:val="TableParagraph"/>
              <w:spacing w:before="159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before="159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before="159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  <w:tr w:rsidR="00C82CD6" w:rsidRPr="00D25009" w:rsidTr="00C82CD6">
        <w:trPr>
          <w:trHeight w:val="210"/>
        </w:trPr>
        <w:tc>
          <w:tcPr>
            <w:tcW w:w="1858" w:type="dxa"/>
            <w:vMerge w:val="restart"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 w:val="restart"/>
            <w:tcBorders>
              <w:top w:val="nil"/>
            </w:tcBorders>
          </w:tcPr>
          <w:p w:rsidR="00C82CD6" w:rsidRPr="00C82CD6" w:rsidRDefault="00C82CD6" w:rsidP="00C82CD6">
            <w:pPr>
              <w:jc w:val="center"/>
              <w:rPr>
                <w:i/>
                <w:sz w:val="24"/>
                <w:szCs w:val="28"/>
              </w:rPr>
            </w:pPr>
            <w:r w:rsidRPr="00C82CD6">
              <w:rPr>
                <w:i/>
                <w:sz w:val="24"/>
                <w:szCs w:val="28"/>
              </w:rPr>
              <w:t>Мероприятие 1</w:t>
            </w:r>
          </w:p>
          <w:p w:rsidR="00C82CD6" w:rsidRPr="00C82CD6" w:rsidRDefault="00C82CD6" w:rsidP="00C82CD6">
            <w:pPr>
              <w:jc w:val="center"/>
              <w:rPr>
                <w:sz w:val="28"/>
                <w:szCs w:val="28"/>
              </w:rPr>
            </w:pPr>
            <w:r w:rsidRPr="00C82CD6">
              <w:rPr>
                <w:sz w:val="24"/>
                <w:szCs w:val="28"/>
              </w:rPr>
              <w:t xml:space="preserve">Расходы на реализацию мероприятий по управлению имуществом и </w:t>
            </w:r>
            <w:r w:rsidRPr="00C82CD6">
              <w:rPr>
                <w:sz w:val="24"/>
                <w:szCs w:val="28"/>
              </w:rPr>
              <w:lastRenderedPageBreak/>
              <w:t>земельными ресурсами Чкаловского сельского поселения Нижнегорского района Республики Кры</w:t>
            </w:r>
            <w:proofErr w:type="gramStart"/>
            <w:r w:rsidRPr="00C82CD6"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(</w:t>
            </w:r>
            <w:proofErr w:type="gramEnd"/>
            <w:r w:rsidRPr="00C82CD6">
              <w:rPr>
                <w:sz w:val="24"/>
                <w:szCs w:val="2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lastRenderedPageBreak/>
              <w:t>Всего: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C82CD6" w:rsidRPr="00D25009" w:rsidRDefault="001F033C" w:rsidP="001F033C">
            <w:pPr>
              <w:pStyle w:val="TableParagraph"/>
              <w:spacing w:line="268" w:lineRule="exact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C82CD6">
              <w:rPr>
                <w:sz w:val="24"/>
              </w:rPr>
              <w:t>0,0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68" w:lineRule="exact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68" w:lineRule="exact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C82CD6" w:rsidRPr="00D25009" w:rsidTr="00C82CD6">
        <w:trPr>
          <w:trHeight w:val="180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37" w:lineRule="auto"/>
              <w:ind w:left="22" w:right="643"/>
              <w:rPr>
                <w:sz w:val="24"/>
              </w:rPr>
            </w:pPr>
            <w:r w:rsidRPr="00D25009">
              <w:rPr>
                <w:sz w:val="24"/>
              </w:rPr>
              <w:t>в т.ч. по отдельным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источникам</w:t>
            </w:r>
          </w:p>
          <w:p w:rsidR="00C82CD6" w:rsidRPr="00D25009" w:rsidRDefault="00C82CD6" w:rsidP="008D75B9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финансирования: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1F033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rPr>
                <w:sz w:val="24"/>
              </w:rPr>
            </w:pPr>
          </w:p>
        </w:tc>
      </w:tr>
      <w:tr w:rsidR="00C82CD6" w:rsidRPr="00D25009" w:rsidTr="00C82CD6">
        <w:trPr>
          <w:trHeight w:val="240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</w:p>
          <w:p w:rsidR="00C82CD6" w:rsidRPr="00D25009" w:rsidRDefault="00C82CD6" w:rsidP="008D75B9">
            <w:pPr>
              <w:pStyle w:val="TableParagraph"/>
              <w:spacing w:before="2"/>
              <w:ind w:left="22"/>
              <w:rPr>
                <w:sz w:val="24"/>
              </w:rPr>
            </w:pP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1F033C">
            <w:pPr>
              <w:pStyle w:val="TableParagraph"/>
              <w:spacing w:before="133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33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33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  <w:tr w:rsidR="00C82CD6" w:rsidRPr="00D25009" w:rsidTr="00C82CD6">
        <w:trPr>
          <w:trHeight w:val="180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3"/>
              <w:ind w:left="22" w:right="9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>
              <w:rPr>
                <w:sz w:val="24"/>
              </w:rPr>
              <w:t xml:space="preserve"> муниципального образования</w:t>
            </w:r>
            <w:r w:rsidRPr="00D25009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Чкаловское 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</w:t>
            </w:r>
            <w:r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</w:t>
            </w:r>
            <w:r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 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2"/>
              <w:rPr>
                <w:sz w:val="36"/>
              </w:rPr>
            </w:pPr>
          </w:p>
          <w:p w:rsidR="00C82CD6" w:rsidRPr="00D25009" w:rsidRDefault="001F033C" w:rsidP="008D75B9">
            <w:pPr>
              <w:pStyle w:val="TableParagraph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C82CD6">
              <w:rPr>
                <w:sz w:val="24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2"/>
              <w:rPr>
                <w:sz w:val="36"/>
              </w:rPr>
            </w:pPr>
          </w:p>
          <w:p w:rsidR="00C82CD6" w:rsidRPr="00D25009" w:rsidRDefault="00C82CD6" w:rsidP="008D75B9">
            <w:pPr>
              <w:pStyle w:val="TableParagraph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2"/>
              <w:rPr>
                <w:sz w:val="36"/>
              </w:rPr>
            </w:pPr>
          </w:p>
          <w:p w:rsidR="00C82CD6" w:rsidRPr="00D25009" w:rsidRDefault="00C82CD6" w:rsidP="008D75B9">
            <w:pPr>
              <w:pStyle w:val="TableParagraph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C82CD6" w:rsidRPr="00D25009" w:rsidTr="00C82CD6">
        <w:trPr>
          <w:trHeight w:val="375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22"/>
              <w:rPr>
                <w:sz w:val="24"/>
              </w:rPr>
            </w:pPr>
            <w:r w:rsidRPr="00D25009">
              <w:rPr>
                <w:sz w:val="24"/>
              </w:rPr>
              <w:t>Внебюджетные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средства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</w:tbl>
    <w:p w:rsidR="00E724EB" w:rsidRPr="00D25009" w:rsidRDefault="00E724EB">
      <w:pPr>
        <w:jc w:val="center"/>
        <w:rPr>
          <w:sz w:val="24"/>
        </w:rPr>
        <w:sectPr w:rsidR="00E724EB" w:rsidRPr="00D25009">
          <w:pgSz w:w="16840" w:h="11910" w:orient="landscape"/>
          <w:pgMar w:top="1060" w:right="420" w:bottom="280" w:left="900" w:header="720" w:footer="720" w:gutter="0"/>
          <w:cols w:space="720"/>
        </w:sectPr>
      </w:pPr>
    </w:p>
    <w:p w:rsidR="00E724EB" w:rsidRPr="00D25009" w:rsidRDefault="00263D51">
      <w:pPr>
        <w:pStyle w:val="a3"/>
        <w:spacing w:before="61" w:line="242" w:lineRule="auto"/>
        <w:ind w:left="11838" w:right="708" w:firstLine="1200"/>
        <w:jc w:val="right"/>
      </w:pPr>
      <w:r w:rsidRPr="00D25009">
        <w:lastRenderedPageBreak/>
        <w:t>Приложение № 3</w:t>
      </w:r>
      <w:r w:rsidRPr="00D25009">
        <w:rPr>
          <w:spacing w:val="-57"/>
        </w:rPr>
        <w:t xml:space="preserve"> </w:t>
      </w:r>
      <w:r w:rsidRPr="00D25009">
        <w:t>к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8"/>
        </w:rPr>
        <w:t xml:space="preserve"> </w:t>
      </w:r>
      <w:r w:rsidRPr="00D25009">
        <w:t>программе</w:t>
      </w:r>
    </w:p>
    <w:p w:rsidR="00E724EB" w:rsidRPr="00D25009" w:rsidRDefault="00263D51">
      <w:pPr>
        <w:pStyle w:val="a3"/>
        <w:ind w:left="10388" w:right="710" w:hanging="913"/>
        <w:jc w:val="right"/>
      </w:pPr>
      <w:r w:rsidRPr="00D25009">
        <w:t>«Управление имуществом и земельными ресурсами</w:t>
      </w:r>
      <w:r w:rsidRPr="00D25009">
        <w:rPr>
          <w:spacing w:val="-57"/>
        </w:rPr>
        <w:t xml:space="preserve"> </w:t>
      </w:r>
      <w:r w:rsidR="00714B35" w:rsidRPr="00D25009">
        <w:t>Чкаловского</w:t>
      </w:r>
      <w:r w:rsidRPr="00D25009">
        <w:t xml:space="preserve"> сельского</w:t>
      </w:r>
      <w:r w:rsidRPr="00D25009">
        <w:rPr>
          <w:spacing w:val="4"/>
        </w:rPr>
        <w:t xml:space="preserve"> </w:t>
      </w:r>
      <w:r w:rsidRPr="00D25009">
        <w:t>поселения</w:t>
      </w:r>
      <w:r w:rsidRPr="00D25009">
        <w:rPr>
          <w:spacing w:val="1"/>
        </w:rPr>
        <w:t xml:space="preserve"> </w:t>
      </w:r>
      <w:r w:rsidRPr="00D25009">
        <w:t>Нижнегорского</w:t>
      </w:r>
      <w:r w:rsidRPr="00D25009">
        <w:rPr>
          <w:spacing w:val="-5"/>
        </w:rPr>
        <w:t xml:space="preserve"> </w:t>
      </w:r>
      <w:r w:rsidRPr="00D25009">
        <w:t>района</w:t>
      </w:r>
      <w:r w:rsidRPr="00D25009">
        <w:rPr>
          <w:spacing w:val="-10"/>
        </w:rPr>
        <w:t xml:space="preserve"> </w:t>
      </w:r>
      <w:r w:rsidRPr="00D25009">
        <w:t>Республики</w:t>
      </w:r>
      <w:r w:rsidRPr="00D25009">
        <w:rPr>
          <w:spacing w:val="-3"/>
        </w:rPr>
        <w:t xml:space="preserve"> </w:t>
      </w:r>
      <w:r w:rsidRPr="00D25009">
        <w:t>Крым»</w:t>
      </w:r>
    </w:p>
    <w:p w:rsidR="00E724EB" w:rsidRPr="00D25009" w:rsidRDefault="00E724EB">
      <w:pPr>
        <w:pStyle w:val="a3"/>
        <w:spacing w:before="6"/>
        <w:ind w:left="0"/>
        <w:rPr>
          <w:sz w:val="23"/>
        </w:rPr>
      </w:pPr>
    </w:p>
    <w:p w:rsidR="00E724EB" w:rsidRPr="00D25009" w:rsidRDefault="00263D51">
      <w:pPr>
        <w:pStyle w:val="a3"/>
        <w:spacing w:before="1"/>
        <w:ind w:left="634" w:right="1112"/>
        <w:jc w:val="center"/>
      </w:pPr>
      <w:r w:rsidRPr="00D25009">
        <w:t>Сведения</w:t>
      </w:r>
    </w:p>
    <w:p w:rsidR="00E724EB" w:rsidRPr="00D25009" w:rsidRDefault="00263D51">
      <w:pPr>
        <w:pStyle w:val="a3"/>
        <w:spacing w:before="2" w:after="6"/>
        <w:ind w:left="625" w:right="1112"/>
        <w:jc w:val="center"/>
      </w:pPr>
      <w:r w:rsidRPr="00D25009">
        <w:t>о</w:t>
      </w:r>
      <w:r w:rsidRPr="00D25009">
        <w:rPr>
          <w:spacing w:val="-2"/>
        </w:rPr>
        <w:t xml:space="preserve"> </w:t>
      </w:r>
      <w:r w:rsidRPr="00D25009">
        <w:t>показателях</w:t>
      </w:r>
      <w:r w:rsidRPr="00D25009">
        <w:rPr>
          <w:spacing w:val="-5"/>
        </w:rPr>
        <w:t xml:space="preserve"> </w:t>
      </w:r>
      <w:r w:rsidRPr="00D25009">
        <w:t>(индикаторах) муниципальной</w:t>
      </w:r>
      <w:r w:rsidRPr="00D25009">
        <w:rPr>
          <w:spacing w:val="-5"/>
        </w:rPr>
        <w:t xml:space="preserve"> </w:t>
      </w:r>
      <w:r w:rsidRPr="00D25009">
        <w:t>программы</w:t>
      </w:r>
      <w:r w:rsidRPr="00D25009">
        <w:rPr>
          <w:spacing w:val="-4"/>
        </w:rPr>
        <w:t xml:space="preserve"> </w:t>
      </w:r>
      <w:r w:rsidRPr="00D25009">
        <w:t>и</w:t>
      </w:r>
      <w:r w:rsidRPr="00D25009">
        <w:rPr>
          <w:spacing w:val="-5"/>
        </w:rPr>
        <w:t xml:space="preserve"> </w:t>
      </w:r>
      <w:r w:rsidRPr="00D25009">
        <w:t>их</w:t>
      </w:r>
      <w:r w:rsidRPr="00D25009">
        <w:rPr>
          <w:spacing w:val="-6"/>
        </w:rPr>
        <w:t xml:space="preserve"> </w:t>
      </w:r>
      <w:r w:rsidRPr="00D25009">
        <w:t>значениях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103"/>
        <w:gridCol w:w="1422"/>
        <w:gridCol w:w="1254"/>
        <w:gridCol w:w="1989"/>
        <w:gridCol w:w="2003"/>
        <w:gridCol w:w="2555"/>
      </w:tblGrid>
      <w:tr w:rsidR="00E724EB" w:rsidRPr="00D25009" w:rsidTr="00263D51">
        <w:trPr>
          <w:trHeight w:val="422"/>
        </w:trPr>
        <w:tc>
          <w:tcPr>
            <w:tcW w:w="586" w:type="dxa"/>
            <w:vMerge w:val="restart"/>
          </w:tcPr>
          <w:p w:rsidR="00E724EB" w:rsidRPr="00D25009" w:rsidRDefault="00E724EB">
            <w:pPr>
              <w:pStyle w:val="TableParagraph"/>
              <w:spacing w:before="7"/>
              <w:rPr>
                <w:sz w:val="23"/>
              </w:rPr>
            </w:pPr>
          </w:p>
          <w:p w:rsidR="00E724EB" w:rsidRPr="00D25009" w:rsidRDefault="00263D51">
            <w:pPr>
              <w:pStyle w:val="TableParagraph"/>
              <w:spacing w:before="1" w:line="237" w:lineRule="auto"/>
              <w:ind w:left="177" w:right="146" w:firstLine="48"/>
              <w:rPr>
                <w:sz w:val="24"/>
              </w:rPr>
            </w:pPr>
            <w:r w:rsidRPr="00D25009">
              <w:rPr>
                <w:sz w:val="24"/>
              </w:rPr>
              <w:t>№</w:t>
            </w:r>
            <w:r w:rsidRPr="00D25009">
              <w:rPr>
                <w:spacing w:val="-57"/>
                <w:sz w:val="24"/>
              </w:rPr>
              <w:t xml:space="preserve"> </w:t>
            </w:r>
            <w:proofErr w:type="gramStart"/>
            <w:r w:rsidRPr="00D25009">
              <w:rPr>
                <w:sz w:val="24"/>
              </w:rPr>
              <w:t>п</w:t>
            </w:r>
            <w:proofErr w:type="gramEnd"/>
            <w:r w:rsidRPr="00D25009">
              <w:rPr>
                <w:sz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E724EB" w:rsidRPr="00D25009" w:rsidRDefault="00E724EB">
            <w:pPr>
              <w:pStyle w:val="TableParagraph"/>
              <w:spacing w:before="10"/>
              <w:rPr>
                <w:sz w:val="34"/>
              </w:rPr>
            </w:pPr>
          </w:p>
          <w:p w:rsidR="00E724EB" w:rsidRPr="00D25009" w:rsidRDefault="00263D51">
            <w:pPr>
              <w:pStyle w:val="TableParagraph"/>
              <w:spacing w:line="292" w:lineRule="exact"/>
              <w:ind w:left="970" w:right="959"/>
              <w:jc w:val="center"/>
              <w:rPr>
                <w:sz w:val="24"/>
              </w:rPr>
            </w:pPr>
            <w:r w:rsidRPr="00D25009">
              <w:rPr>
                <w:spacing w:val="-1"/>
                <w:sz w:val="24"/>
              </w:rPr>
              <w:t xml:space="preserve">Показатель </w:t>
            </w:r>
            <w:r w:rsidRPr="00D25009">
              <w:rPr>
                <w:sz w:val="24"/>
              </w:rPr>
              <w:t>(индикатор)</w:t>
            </w:r>
            <w:r w:rsidRPr="00D25009">
              <w:rPr>
                <w:spacing w:val="-25"/>
                <w:sz w:val="24"/>
              </w:rPr>
              <w:t xml:space="preserve"> </w:t>
            </w:r>
            <w:r w:rsidRPr="00D25009">
              <w:rPr>
                <w:sz w:val="24"/>
                <w:vertAlign w:val="superscript"/>
              </w:rPr>
              <w:t></w:t>
            </w:r>
          </w:p>
          <w:p w:rsidR="00E724EB" w:rsidRPr="00D25009" w:rsidRDefault="00263D51">
            <w:pPr>
              <w:pStyle w:val="TableParagraph"/>
              <w:spacing w:line="274" w:lineRule="exact"/>
              <w:ind w:left="970" w:right="95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(наименование)</w:t>
            </w:r>
          </w:p>
        </w:tc>
        <w:tc>
          <w:tcPr>
            <w:tcW w:w="1422" w:type="dxa"/>
            <w:vMerge w:val="restart"/>
          </w:tcPr>
          <w:p w:rsidR="00E724EB" w:rsidRPr="00D25009" w:rsidRDefault="00E724EB">
            <w:pPr>
              <w:pStyle w:val="TableParagraph"/>
              <w:spacing w:before="9"/>
              <w:rPr>
                <w:sz w:val="35"/>
              </w:rPr>
            </w:pPr>
          </w:p>
          <w:p w:rsidR="00E724EB" w:rsidRPr="00D25009" w:rsidRDefault="00263D51">
            <w:pPr>
              <w:pStyle w:val="TableParagraph"/>
              <w:spacing w:line="237" w:lineRule="auto"/>
              <w:ind w:left="171" w:right="145" w:firstLine="91"/>
              <w:rPr>
                <w:sz w:val="24"/>
              </w:rPr>
            </w:pPr>
            <w:r w:rsidRPr="00D25009">
              <w:rPr>
                <w:sz w:val="24"/>
              </w:rPr>
              <w:t>Единица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измерения</w:t>
            </w:r>
          </w:p>
        </w:tc>
        <w:tc>
          <w:tcPr>
            <w:tcW w:w="1254" w:type="dxa"/>
            <w:vMerge w:val="restart"/>
          </w:tcPr>
          <w:p w:rsidR="00E724EB" w:rsidRPr="00D25009" w:rsidRDefault="00E724EB">
            <w:pPr>
              <w:pStyle w:val="TableParagraph"/>
              <w:rPr>
                <w:sz w:val="28"/>
              </w:rPr>
            </w:pPr>
          </w:p>
          <w:p w:rsidR="00E724EB" w:rsidRPr="00D25009" w:rsidRDefault="00263D51">
            <w:pPr>
              <w:pStyle w:val="TableParagraph"/>
              <w:spacing w:before="214"/>
              <w:ind w:left="286"/>
              <w:rPr>
                <w:sz w:val="24"/>
              </w:rPr>
            </w:pPr>
            <w:r w:rsidRPr="00D25009">
              <w:rPr>
                <w:sz w:val="24"/>
              </w:rPr>
              <w:t>Всего</w:t>
            </w:r>
            <w:r w:rsidRPr="00D25009">
              <w:rPr>
                <w:sz w:val="24"/>
                <w:vertAlign w:val="superscript"/>
              </w:rPr>
              <w:t></w:t>
            </w:r>
          </w:p>
        </w:tc>
        <w:tc>
          <w:tcPr>
            <w:tcW w:w="6547" w:type="dxa"/>
            <w:gridSpan w:val="3"/>
          </w:tcPr>
          <w:p w:rsidR="00E724EB" w:rsidRPr="00D25009" w:rsidRDefault="00263D51">
            <w:pPr>
              <w:pStyle w:val="TableParagraph"/>
              <w:spacing w:line="268" w:lineRule="exact"/>
              <w:ind w:left="2594" w:right="2594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В</w:t>
            </w:r>
            <w:r w:rsidRPr="00D25009">
              <w:rPr>
                <w:spacing w:val="-1"/>
                <w:sz w:val="24"/>
              </w:rPr>
              <w:t xml:space="preserve"> </w:t>
            </w:r>
            <w:r w:rsidRPr="00D25009">
              <w:rPr>
                <w:sz w:val="24"/>
              </w:rPr>
              <w:t>том</w:t>
            </w:r>
            <w:r w:rsidRPr="00D25009">
              <w:rPr>
                <w:spacing w:val="3"/>
                <w:sz w:val="24"/>
              </w:rPr>
              <w:t xml:space="preserve"> </w:t>
            </w:r>
            <w:r w:rsidRPr="00D25009">
              <w:rPr>
                <w:sz w:val="24"/>
              </w:rPr>
              <w:t>числе:</w:t>
            </w:r>
          </w:p>
        </w:tc>
      </w:tr>
      <w:tr w:rsidR="00E724EB" w:rsidRPr="00D25009" w:rsidTr="00D25009">
        <w:trPr>
          <w:trHeight w:val="683"/>
        </w:trPr>
        <w:tc>
          <w:tcPr>
            <w:tcW w:w="586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6547" w:type="dxa"/>
            <w:gridSpan w:val="3"/>
          </w:tcPr>
          <w:p w:rsidR="00E724EB" w:rsidRPr="00D25009" w:rsidRDefault="00263D51">
            <w:pPr>
              <w:pStyle w:val="TableParagraph"/>
              <w:spacing w:line="242" w:lineRule="auto"/>
              <w:ind w:left="2134" w:hanging="1407"/>
              <w:rPr>
                <w:sz w:val="24"/>
              </w:rPr>
            </w:pPr>
            <w:r w:rsidRPr="00D25009">
              <w:rPr>
                <w:sz w:val="24"/>
              </w:rPr>
              <w:t>Значение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реализации</w:t>
            </w:r>
            <w:r w:rsidRPr="00D25009">
              <w:rPr>
                <w:spacing w:val="-7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показателей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по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годам:</w:t>
            </w:r>
          </w:p>
        </w:tc>
      </w:tr>
      <w:tr w:rsidR="00E724EB" w:rsidRPr="00D25009" w:rsidTr="000428BC">
        <w:trPr>
          <w:trHeight w:val="424"/>
        </w:trPr>
        <w:tc>
          <w:tcPr>
            <w:tcW w:w="586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E724EB" w:rsidRPr="00D25009" w:rsidRDefault="00263D51" w:rsidP="007428FF">
            <w:pPr>
              <w:pStyle w:val="TableParagraph"/>
              <w:spacing w:before="1" w:line="271" w:lineRule="exact"/>
              <w:ind w:left="669" w:right="670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 w:rsidR="007428FF">
              <w:rPr>
                <w:sz w:val="24"/>
              </w:rPr>
              <w:t>3</w:t>
            </w:r>
            <w:r w:rsidRPr="00D25009">
              <w:rPr>
                <w:sz w:val="24"/>
              </w:rPr>
              <w:t>*</w:t>
            </w:r>
          </w:p>
        </w:tc>
        <w:tc>
          <w:tcPr>
            <w:tcW w:w="2003" w:type="dxa"/>
          </w:tcPr>
          <w:p w:rsidR="00E724EB" w:rsidRPr="00D25009" w:rsidRDefault="007428FF" w:rsidP="00D25009">
            <w:pPr>
              <w:pStyle w:val="TableParagraph"/>
              <w:spacing w:line="272" w:lineRule="exact"/>
              <w:ind w:left="696" w:right="69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555" w:type="dxa"/>
          </w:tcPr>
          <w:p w:rsidR="00E724EB" w:rsidRPr="00D25009" w:rsidRDefault="007428FF" w:rsidP="00D25009">
            <w:pPr>
              <w:pStyle w:val="TableParagraph"/>
              <w:spacing w:line="272" w:lineRule="exact"/>
              <w:ind w:left="970" w:right="975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263D51" w:rsidRPr="00D25009" w:rsidTr="00263D51">
        <w:trPr>
          <w:trHeight w:val="1108"/>
        </w:trPr>
        <w:tc>
          <w:tcPr>
            <w:tcW w:w="586" w:type="dxa"/>
          </w:tcPr>
          <w:p w:rsidR="00263D51" w:rsidRPr="00D25009" w:rsidRDefault="007428FF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63D51" w:rsidRPr="00D25009" w:rsidRDefault="00A70116" w:rsidP="007428FF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0116">
              <w:rPr>
                <w:sz w:val="24"/>
                <w:szCs w:val="24"/>
              </w:rPr>
              <w:t>адастровые работы по формированию межевого плана земельного участка,  по адресу: Республика Крым, Нижнегорский район, с. Чкалово, ул. Центральная, 58В</w:t>
            </w:r>
          </w:p>
        </w:tc>
        <w:tc>
          <w:tcPr>
            <w:tcW w:w="1422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  <w:tr w:rsidR="000428BC" w:rsidRPr="00D25009" w:rsidTr="00263D51">
        <w:trPr>
          <w:trHeight w:val="1108"/>
        </w:trPr>
        <w:tc>
          <w:tcPr>
            <w:tcW w:w="586" w:type="dxa"/>
          </w:tcPr>
          <w:p w:rsidR="000428BC" w:rsidRDefault="000428BC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428BC" w:rsidRPr="000428BC" w:rsidRDefault="000428BC" w:rsidP="000428BC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428BC">
              <w:rPr>
                <w:sz w:val="24"/>
                <w:szCs w:val="24"/>
              </w:rPr>
              <w:t>Кадастровые работы по составлению межевых планов по разделу земельных участков</w:t>
            </w:r>
          </w:p>
          <w:p w:rsidR="000428BC" w:rsidRPr="000428BC" w:rsidRDefault="000428BC" w:rsidP="000428BC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428BC">
              <w:rPr>
                <w:sz w:val="24"/>
                <w:szCs w:val="24"/>
              </w:rPr>
              <w:t xml:space="preserve"> на территории Чкаловского сельского поселения   Нижнегорского района Республики Крым с кадастровыми номерами:</w:t>
            </w:r>
          </w:p>
          <w:p w:rsidR="000428BC" w:rsidRPr="000428BC" w:rsidRDefault="000428BC" w:rsidP="000428BC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428BC">
              <w:rPr>
                <w:sz w:val="24"/>
                <w:szCs w:val="24"/>
              </w:rPr>
              <w:t>-90:08:000000:4849;</w:t>
            </w:r>
          </w:p>
          <w:p w:rsidR="000428BC" w:rsidRDefault="000428BC" w:rsidP="000428BC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428BC">
              <w:rPr>
                <w:sz w:val="24"/>
                <w:szCs w:val="24"/>
              </w:rPr>
              <w:t>-90:08:190701:598</w:t>
            </w:r>
          </w:p>
        </w:tc>
        <w:tc>
          <w:tcPr>
            <w:tcW w:w="1422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  <w:tr w:rsidR="00504DBD" w:rsidRPr="00D25009" w:rsidTr="00263D51">
        <w:trPr>
          <w:trHeight w:val="1108"/>
        </w:trPr>
        <w:tc>
          <w:tcPr>
            <w:tcW w:w="586" w:type="dxa"/>
          </w:tcPr>
          <w:p w:rsidR="00504DBD" w:rsidRDefault="00504DBD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04DBD" w:rsidRPr="000428BC" w:rsidRDefault="00504DBD" w:rsidP="00504DBD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504DBD">
              <w:rPr>
                <w:sz w:val="24"/>
                <w:szCs w:val="24"/>
              </w:rPr>
              <w:t xml:space="preserve">Кадастровые работы по формированию межевого плана земельного участка,  по адресу: Республика Крым, Нижнегорский район, с. Чкалово, ул. Центральная, </w:t>
            </w:r>
            <w:r>
              <w:rPr>
                <w:sz w:val="24"/>
                <w:szCs w:val="24"/>
              </w:rPr>
              <w:t>92-Б</w:t>
            </w:r>
          </w:p>
        </w:tc>
        <w:tc>
          <w:tcPr>
            <w:tcW w:w="1422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  <w:tr w:rsidR="001F033C" w:rsidRPr="00D25009" w:rsidTr="00263D51">
        <w:trPr>
          <w:trHeight w:val="1108"/>
        </w:trPr>
        <w:tc>
          <w:tcPr>
            <w:tcW w:w="586" w:type="dxa"/>
          </w:tcPr>
          <w:p w:rsidR="001F033C" w:rsidRDefault="001F033C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F033C" w:rsidRPr="000428BC" w:rsidRDefault="001F033C" w:rsidP="00175B8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504DBD">
              <w:rPr>
                <w:sz w:val="24"/>
                <w:szCs w:val="24"/>
              </w:rPr>
              <w:t xml:space="preserve">Кадастровые работы по формированию межевого плана земельного участка,  по адресу: Республика Крым, Нижнегорский район, с. Чкалово, ул. Центральная, </w:t>
            </w:r>
            <w:r>
              <w:rPr>
                <w:sz w:val="24"/>
                <w:szCs w:val="24"/>
              </w:rPr>
              <w:t>92-В</w:t>
            </w:r>
          </w:p>
        </w:tc>
        <w:tc>
          <w:tcPr>
            <w:tcW w:w="1422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  <w:tr w:rsidR="00504DBD" w:rsidRPr="00D25009" w:rsidTr="00263D51">
        <w:trPr>
          <w:trHeight w:val="1108"/>
        </w:trPr>
        <w:tc>
          <w:tcPr>
            <w:tcW w:w="586" w:type="dxa"/>
          </w:tcPr>
          <w:p w:rsidR="00504DBD" w:rsidRDefault="001F033C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04DBD" w:rsidRPr="00504DBD" w:rsidRDefault="00504DBD" w:rsidP="00504DBD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504DBD">
              <w:rPr>
                <w:sz w:val="24"/>
                <w:szCs w:val="24"/>
              </w:rPr>
              <w:t xml:space="preserve">Кадастровые работы по формированию межевого плана земельного участка,  по адресу: Республика Крым, Нижнегорский район, с. Чкалово, ул. </w:t>
            </w: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1422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504DBD" w:rsidRPr="00D25009" w:rsidRDefault="00504DBD" w:rsidP="00A57BE2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  <w:tr w:rsidR="001F033C" w:rsidRPr="00D25009" w:rsidTr="00263D51">
        <w:trPr>
          <w:trHeight w:val="1108"/>
        </w:trPr>
        <w:tc>
          <w:tcPr>
            <w:tcW w:w="586" w:type="dxa"/>
          </w:tcPr>
          <w:p w:rsidR="001F033C" w:rsidRDefault="001F033C">
            <w:pPr>
              <w:pStyle w:val="TableParagraph"/>
              <w:spacing w:before="7"/>
              <w:rPr>
                <w:sz w:val="24"/>
                <w:szCs w:val="24"/>
              </w:rPr>
            </w:pPr>
            <w:bookmarkStart w:id="1" w:name="_GoBack" w:colFirst="2" w:colLast="6"/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1F033C" w:rsidRPr="00504DBD" w:rsidRDefault="001F033C" w:rsidP="00504DBD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1F033C">
              <w:rPr>
                <w:sz w:val="24"/>
                <w:szCs w:val="24"/>
              </w:rPr>
              <w:t>Кадастровые работы по составлению схемы расположения земельного участка на кадастровом плане территории  Чкаловского сельского поселения  Нижнегорского района Республики Крым</w:t>
            </w:r>
          </w:p>
        </w:tc>
        <w:tc>
          <w:tcPr>
            <w:tcW w:w="1422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1F033C" w:rsidRPr="00D25009" w:rsidRDefault="001F033C" w:rsidP="00175B8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  <w:bookmarkEnd w:id="1"/>
    </w:tbl>
    <w:p w:rsidR="00E724EB" w:rsidRDefault="00E724EB">
      <w:pPr>
        <w:pStyle w:val="a3"/>
        <w:spacing w:before="3"/>
        <w:ind w:left="0"/>
        <w:rPr>
          <w:sz w:val="23"/>
        </w:rPr>
      </w:pPr>
    </w:p>
    <w:p w:rsidR="00E724EB" w:rsidRDefault="00263D51">
      <w:pPr>
        <w:pStyle w:val="a5"/>
        <w:numPr>
          <w:ilvl w:val="0"/>
          <w:numId w:val="2"/>
        </w:numPr>
        <w:tabs>
          <w:tab w:val="left" w:pos="1064"/>
        </w:tabs>
        <w:ind w:hanging="126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sectPr w:rsidR="00E724EB">
      <w:pgSz w:w="16840" w:h="11910" w:orient="landscape"/>
      <w:pgMar w:top="106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1C2"/>
    <w:multiLevelType w:val="hybridMultilevel"/>
    <w:tmpl w:val="166813D8"/>
    <w:lvl w:ilvl="0" w:tplc="BE8ED8B4">
      <w:start w:val="1"/>
      <w:numFmt w:val="decimal"/>
      <w:lvlText w:val="%1."/>
      <w:lvlJc w:val="left"/>
      <w:pPr>
        <w:ind w:left="133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6CE96E">
      <w:start w:val="1"/>
      <w:numFmt w:val="decimal"/>
      <w:lvlText w:val="%2."/>
      <w:lvlJc w:val="left"/>
      <w:pPr>
        <w:ind w:left="124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62A1D3E">
      <w:numFmt w:val="bullet"/>
      <w:lvlText w:val="•"/>
      <w:lvlJc w:val="left"/>
      <w:pPr>
        <w:ind w:left="2273" w:hanging="361"/>
      </w:pPr>
      <w:rPr>
        <w:rFonts w:hint="default"/>
        <w:lang w:val="ru-RU" w:eastAsia="en-US" w:bidi="ar-SA"/>
      </w:rPr>
    </w:lvl>
    <w:lvl w:ilvl="3" w:tplc="25ACBBC8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4" w:tplc="7668ED80">
      <w:numFmt w:val="bullet"/>
      <w:lvlText w:val="•"/>
      <w:lvlJc w:val="left"/>
      <w:pPr>
        <w:ind w:left="4341" w:hanging="361"/>
      </w:pPr>
      <w:rPr>
        <w:rFonts w:hint="default"/>
        <w:lang w:val="ru-RU" w:eastAsia="en-US" w:bidi="ar-SA"/>
      </w:rPr>
    </w:lvl>
    <w:lvl w:ilvl="5" w:tplc="F82C753C">
      <w:numFmt w:val="bullet"/>
      <w:lvlText w:val="•"/>
      <w:lvlJc w:val="left"/>
      <w:pPr>
        <w:ind w:left="5375" w:hanging="361"/>
      </w:pPr>
      <w:rPr>
        <w:rFonts w:hint="default"/>
        <w:lang w:val="ru-RU" w:eastAsia="en-US" w:bidi="ar-SA"/>
      </w:rPr>
    </w:lvl>
    <w:lvl w:ilvl="6" w:tplc="1E96D5C2">
      <w:numFmt w:val="bullet"/>
      <w:lvlText w:val="•"/>
      <w:lvlJc w:val="left"/>
      <w:pPr>
        <w:ind w:left="6408" w:hanging="361"/>
      </w:pPr>
      <w:rPr>
        <w:rFonts w:hint="default"/>
        <w:lang w:val="ru-RU" w:eastAsia="en-US" w:bidi="ar-SA"/>
      </w:rPr>
    </w:lvl>
    <w:lvl w:ilvl="7" w:tplc="171271DE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D460E3EA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</w:abstractNum>
  <w:abstractNum w:abstractNumId="1">
    <w:nsid w:val="1DB27B34"/>
    <w:multiLevelType w:val="hybridMultilevel"/>
    <w:tmpl w:val="BD3A04F2"/>
    <w:lvl w:ilvl="0" w:tplc="24D67CA6">
      <w:numFmt w:val="bullet"/>
      <w:lvlText w:val="-"/>
      <w:lvlJc w:val="left"/>
      <w:pPr>
        <w:ind w:left="16" w:hanging="207"/>
      </w:pPr>
      <w:rPr>
        <w:rFonts w:ascii="Times New Roman" w:eastAsia="Times New Roman" w:hAnsi="Times New Roman" w:cs="Times New Roman" w:hint="default"/>
        <w:color w:val="FF0000"/>
        <w:w w:val="99"/>
        <w:sz w:val="24"/>
        <w:szCs w:val="24"/>
        <w:lang w:val="ru-RU" w:eastAsia="en-US" w:bidi="ar-SA"/>
      </w:rPr>
    </w:lvl>
    <w:lvl w:ilvl="1" w:tplc="576431A6">
      <w:numFmt w:val="bullet"/>
      <w:lvlText w:val="•"/>
      <w:lvlJc w:val="left"/>
      <w:pPr>
        <w:ind w:left="655" w:hanging="207"/>
      </w:pPr>
      <w:rPr>
        <w:rFonts w:hint="default"/>
        <w:lang w:val="ru-RU" w:eastAsia="en-US" w:bidi="ar-SA"/>
      </w:rPr>
    </w:lvl>
    <w:lvl w:ilvl="2" w:tplc="3C40CCD8">
      <w:numFmt w:val="bullet"/>
      <w:lvlText w:val="•"/>
      <w:lvlJc w:val="left"/>
      <w:pPr>
        <w:ind w:left="1291" w:hanging="207"/>
      </w:pPr>
      <w:rPr>
        <w:rFonts w:hint="default"/>
        <w:lang w:val="ru-RU" w:eastAsia="en-US" w:bidi="ar-SA"/>
      </w:rPr>
    </w:lvl>
    <w:lvl w:ilvl="3" w:tplc="31E457A0">
      <w:numFmt w:val="bullet"/>
      <w:lvlText w:val="•"/>
      <w:lvlJc w:val="left"/>
      <w:pPr>
        <w:ind w:left="1926" w:hanging="207"/>
      </w:pPr>
      <w:rPr>
        <w:rFonts w:hint="default"/>
        <w:lang w:val="ru-RU" w:eastAsia="en-US" w:bidi="ar-SA"/>
      </w:rPr>
    </w:lvl>
    <w:lvl w:ilvl="4" w:tplc="2CFE612E">
      <w:numFmt w:val="bullet"/>
      <w:lvlText w:val="•"/>
      <w:lvlJc w:val="left"/>
      <w:pPr>
        <w:ind w:left="2562" w:hanging="207"/>
      </w:pPr>
      <w:rPr>
        <w:rFonts w:hint="default"/>
        <w:lang w:val="ru-RU" w:eastAsia="en-US" w:bidi="ar-SA"/>
      </w:rPr>
    </w:lvl>
    <w:lvl w:ilvl="5" w:tplc="831C6BC4">
      <w:numFmt w:val="bullet"/>
      <w:lvlText w:val="•"/>
      <w:lvlJc w:val="left"/>
      <w:pPr>
        <w:ind w:left="3198" w:hanging="207"/>
      </w:pPr>
      <w:rPr>
        <w:rFonts w:hint="default"/>
        <w:lang w:val="ru-RU" w:eastAsia="en-US" w:bidi="ar-SA"/>
      </w:rPr>
    </w:lvl>
    <w:lvl w:ilvl="6" w:tplc="D0D41218">
      <w:numFmt w:val="bullet"/>
      <w:lvlText w:val="•"/>
      <w:lvlJc w:val="left"/>
      <w:pPr>
        <w:ind w:left="3833" w:hanging="207"/>
      </w:pPr>
      <w:rPr>
        <w:rFonts w:hint="default"/>
        <w:lang w:val="ru-RU" w:eastAsia="en-US" w:bidi="ar-SA"/>
      </w:rPr>
    </w:lvl>
    <w:lvl w:ilvl="7" w:tplc="9B1868AE">
      <w:numFmt w:val="bullet"/>
      <w:lvlText w:val="•"/>
      <w:lvlJc w:val="left"/>
      <w:pPr>
        <w:ind w:left="4469" w:hanging="207"/>
      </w:pPr>
      <w:rPr>
        <w:rFonts w:hint="default"/>
        <w:lang w:val="ru-RU" w:eastAsia="en-US" w:bidi="ar-SA"/>
      </w:rPr>
    </w:lvl>
    <w:lvl w:ilvl="8" w:tplc="75DA87D0">
      <w:numFmt w:val="bullet"/>
      <w:lvlText w:val="•"/>
      <w:lvlJc w:val="left"/>
      <w:pPr>
        <w:ind w:left="5104" w:hanging="207"/>
      </w:pPr>
      <w:rPr>
        <w:rFonts w:hint="default"/>
        <w:lang w:val="ru-RU" w:eastAsia="en-US" w:bidi="ar-SA"/>
      </w:rPr>
    </w:lvl>
  </w:abstractNum>
  <w:abstractNum w:abstractNumId="2">
    <w:nsid w:val="1DB43CA3"/>
    <w:multiLevelType w:val="hybridMultilevel"/>
    <w:tmpl w:val="F98285A6"/>
    <w:lvl w:ilvl="0" w:tplc="D2F6C318">
      <w:numFmt w:val="bullet"/>
      <w:lvlText w:val="-"/>
      <w:lvlJc w:val="left"/>
      <w:pPr>
        <w:ind w:left="16" w:hanging="5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E9EFA">
      <w:numFmt w:val="bullet"/>
      <w:lvlText w:val="•"/>
      <w:lvlJc w:val="left"/>
      <w:pPr>
        <w:ind w:left="655" w:hanging="543"/>
      </w:pPr>
      <w:rPr>
        <w:rFonts w:hint="default"/>
        <w:lang w:val="ru-RU" w:eastAsia="en-US" w:bidi="ar-SA"/>
      </w:rPr>
    </w:lvl>
    <w:lvl w:ilvl="2" w:tplc="42AAEB60">
      <w:numFmt w:val="bullet"/>
      <w:lvlText w:val="•"/>
      <w:lvlJc w:val="left"/>
      <w:pPr>
        <w:ind w:left="1291" w:hanging="543"/>
      </w:pPr>
      <w:rPr>
        <w:rFonts w:hint="default"/>
        <w:lang w:val="ru-RU" w:eastAsia="en-US" w:bidi="ar-SA"/>
      </w:rPr>
    </w:lvl>
    <w:lvl w:ilvl="3" w:tplc="714E5812">
      <w:numFmt w:val="bullet"/>
      <w:lvlText w:val="•"/>
      <w:lvlJc w:val="left"/>
      <w:pPr>
        <w:ind w:left="1926" w:hanging="543"/>
      </w:pPr>
      <w:rPr>
        <w:rFonts w:hint="default"/>
        <w:lang w:val="ru-RU" w:eastAsia="en-US" w:bidi="ar-SA"/>
      </w:rPr>
    </w:lvl>
    <w:lvl w:ilvl="4" w:tplc="FEB64016">
      <w:numFmt w:val="bullet"/>
      <w:lvlText w:val="•"/>
      <w:lvlJc w:val="left"/>
      <w:pPr>
        <w:ind w:left="2562" w:hanging="543"/>
      </w:pPr>
      <w:rPr>
        <w:rFonts w:hint="default"/>
        <w:lang w:val="ru-RU" w:eastAsia="en-US" w:bidi="ar-SA"/>
      </w:rPr>
    </w:lvl>
    <w:lvl w:ilvl="5" w:tplc="D9229CFC">
      <w:numFmt w:val="bullet"/>
      <w:lvlText w:val="•"/>
      <w:lvlJc w:val="left"/>
      <w:pPr>
        <w:ind w:left="3198" w:hanging="543"/>
      </w:pPr>
      <w:rPr>
        <w:rFonts w:hint="default"/>
        <w:lang w:val="ru-RU" w:eastAsia="en-US" w:bidi="ar-SA"/>
      </w:rPr>
    </w:lvl>
    <w:lvl w:ilvl="6" w:tplc="127C8B62">
      <w:numFmt w:val="bullet"/>
      <w:lvlText w:val="•"/>
      <w:lvlJc w:val="left"/>
      <w:pPr>
        <w:ind w:left="3833" w:hanging="543"/>
      </w:pPr>
      <w:rPr>
        <w:rFonts w:hint="default"/>
        <w:lang w:val="ru-RU" w:eastAsia="en-US" w:bidi="ar-SA"/>
      </w:rPr>
    </w:lvl>
    <w:lvl w:ilvl="7" w:tplc="8F0C62D6">
      <w:numFmt w:val="bullet"/>
      <w:lvlText w:val="•"/>
      <w:lvlJc w:val="left"/>
      <w:pPr>
        <w:ind w:left="4469" w:hanging="543"/>
      </w:pPr>
      <w:rPr>
        <w:rFonts w:hint="default"/>
        <w:lang w:val="ru-RU" w:eastAsia="en-US" w:bidi="ar-SA"/>
      </w:rPr>
    </w:lvl>
    <w:lvl w:ilvl="8" w:tplc="2F285FBC">
      <w:numFmt w:val="bullet"/>
      <w:lvlText w:val="•"/>
      <w:lvlJc w:val="left"/>
      <w:pPr>
        <w:ind w:left="5104" w:hanging="543"/>
      </w:pPr>
      <w:rPr>
        <w:rFonts w:hint="default"/>
        <w:lang w:val="ru-RU" w:eastAsia="en-US" w:bidi="ar-SA"/>
      </w:rPr>
    </w:lvl>
  </w:abstractNum>
  <w:abstractNum w:abstractNumId="3">
    <w:nsid w:val="253F2020"/>
    <w:multiLevelType w:val="hybridMultilevel"/>
    <w:tmpl w:val="468A7D3C"/>
    <w:lvl w:ilvl="0" w:tplc="E870CFBE">
      <w:numFmt w:val="bullet"/>
      <w:lvlText w:val=""/>
      <w:lvlJc w:val="left"/>
      <w:pPr>
        <w:ind w:left="1063" w:hanging="125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en-US" w:bidi="ar-SA"/>
      </w:rPr>
    </w:lvl>
    <w:lvl w:ilvl="1" w:tplc="42A66FD4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2" w:tplc="8B0A5FBC">
      <w:numFmt w:val="bullet"/>
      <w:lvlText w:val="•"/>
      <w:lvlJc w:val="left"/>
      <w:pPr>
        <w:ind w:left="3951" w:hanging="125"/>
      </w:pPr>
      <w:rPr>
        <w:rFonts w:hint="default"/>
        <w:lang w:val="ru-RU" w:eastAsia="en-US" w:bidi="ar-SA"/>
      </w:rPr>
    </w:lvl>
    <w:lvl w:ilvl="3" w:tplc="389034BC">
      <w:numFmt w:val="bullet"/>
      <w:lvlText w:val="•"/>
      <w:lvlJc w:val="left"/>
      <w:pPr>
        <w:ind w:left="5397" w:hanging="125"/>
      </w:pPr>
      <w:rPr>
        <w:rFonts w:hint="default"/>
        <w:lang w:val="ru-RU" w:eastAsia="en-US" w:bidi="ar-SA"/>
      </w:rPr>
    </w:lvl>
    <w:lvl w:ilvl="4" w:tplc="6B446848">
      <w:numFmt w:val="bullet"/>
      <w:lvlText w:val="•"/>
      <w:lvlJc w:val="left"/>
      <w:pPr>
        <w:ind w:left="6843" w:hanging="125"/>
      </w:pPr>
      <w:rPr>
        <w:rFonts w:hint="default"/>
        <w:lang w:val="ru-RU" w:eastAsia="en-US" w:bidi="ar-SA"/>
      </w:rPr>
    </w:lvl>
    <w:lvl w:ilvl="5" w:tplc="1DD27098">
      <w:numFmt w:val="bullet"/>
      <w:lvlText w:val="•"/>
      <w:lvlJc w:val="left"/>
      <w:pPr>
        <w:ind w:left="8289" w:hanging="125"/>
      </w:pPr>
      <w:rPr>
        <w:rFonts w:hint="default"/>
        <w:lang w:val="ru-RU" w:eastAsia="en-US" w:bidi="ar-SA"/>
      </w:rPr>
    </w:lvl>
    <w:lvl w:ilvl="6" w:tplc="0B529C76">
      <w:numFmt w:val="bullet"/>
      <w:lvlText w:val="•"/>
      <w:lvlJc w:val="left"/>
      <w:pPr>
        <w:ind w:left="9735" w:hanging="125"/>
      </w:pPr>
      <w:rPr>
        <w:rFonts w:hint="default"/>
        <w:lang w:val="ru-RU" w:eastAsia="en-US" w:bidi="ar-SA"/>
      </w:rPr>
    </w:lvl>
    <w:lvl w:ilvl="7" w:tplc="05BA0AA8">
      <w:numFmt w:val="bullet"/>
      <w:lvlText w:val="•"/>
      <w:lvlJc w:val="left"/>
      <w:pPr>
        <w:ind w:left="11180" w:hanging="125"/>
      </w:pPr>
      <w:rPr>
        <w:rFonts w:hint="default"/>
        <w:lang w:val="ru-RU" w:eastAsia="en-US" w:bidi="ar-SA"/>
      </w:rPr>
    </w:lvl>
    <w:lvl w:ilvl="8" w:tplc="1C680D5A">
      <w:numFmt w:val="bullet"/>
      <w:lvlText w:val="•"/>
      <w:lvlJc w:val="left"/>
      <w:pPr>
        <w:ind w:left="12626" w:hanging="125"/>
      </w:pPr>
      <w:rPr>
        <w:rFonts w:hint="default"/>
        <w:lang w:val="ru-RU" w:eastAsia="en-US" w:bidi="ar-SA"/>
      </w:rPr>
    </w:lvl>
  </w:abstractNum>
  <w:abstractNum w:abstractNumId="4">
    <w:nsid w:val="42D63DEF"/>
    <w:multiLevelType w:val="hybridMultilevel"/>
    <w:tmpl w:val="7A36EA3C"/>
    <w:lvl w:ilvl="0" w:tplc="ABB6F4EA">
      <w:numFmt w:val="bullet"/>
      <w:lvlText w:val="-"/>
      <w:lvlJc w:val="left"/>
      <w:pPr>
        <w:ind w:left="1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05CE0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2" w:tplc="8DBA8092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3" w:tplc="03E02A04">
      <w:numFmt w:val="bullet"/>
      <w:lvlText w:val="•"/>
      <w:lvlJc w:val="left"/>
      <w:pPr>
        <w:ind w:left="3261" w:hanging="144"/>
      </w:pPr>
      <w:rPr>
        <w:rFonts w:hint="default"/>
        <w:lang w:val="ru-RU" w:eastAsia="en-US" w:bidi="ar-SA"/>
      </w:rPr>
    </w:lvl>
    <w:lvl w:ilvl="4" w:tplc="55808D60">
      <w:numFmt w:val="bullet"/>
      <w:lvlText w:val="•"/>
      <w:lvlJc w:val="left"/>
      <w:pPr>
        <w:ind w:left="4301" w:hanging="144"/>
      </w:pPr>
      <w:rPr>
        <w:rFonts w:hint="default"/>
        <w:lang w:val="ru-RU" w:eastAsia="en-US" w:bidi="ar-SA"/>
      </w:rPr>
    </w:lvl>
    <w:lvl w:ilvl="5" w:tplc="307A1FC0">
      <w:numFmt w:val="bullet"/>
      <w:lvlText w:val="•"/>
      <w:lvlJc w:val="left"/>
      <w:pPr>
        <w:ind w:left="5342" w:hanging="144"/>
      </w:pPr>
      <w:rPr>
        <w:rFonts w:hint="default"/>
        <w:lang w:val="ru-RU" w:eastAsia="en-US" w:bidi="ar-SA"/>
      </w:rPr>
    </w:lvl>
    <w:lvl w:ilvl="6" w:tplc="811ED058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4802E0AC">
      <w:numFmt w:val="bullet"/>
      <w:lvlText w:val="•"/>
      <w:lvlJc w:val="left"/>
      <w:pPr>
        <w:ind w:left="7422" w:hanging="144"/>
      </w:pPr>
      <w:rPr>
        <w:rFonts w:hint="default"/>
        <w:lang w:val="ru-RU" w:eastAsia="en-US" w:bidi="ar-SA"/>
      </w:rPr>
    </w:lvl>
    <w:lvl w:ilvl="8" w:tplc="DC229EDC">
      <w:numFmt w:val="bullet"/>
      <w:lvlText w:val="•"/>
      <w:lvlJc w:val="left"/>
      <w:pPr>
        <w:ind w:left="8463" w:hanging="144"/>
      </w:pPr>
      <w:rPr>
        <w:rFonts w:hint="default"/>
        <w:lang w:val="ru-RU" w:eastAsia="en-US" w:bidi="ar-SA"/>
      </w:rPr>
    </w:lvl>
  </w:abstractNum>
  <w:abstractNum w:abstractNumId="5">
    <w:nsid w:val="509C482D"/>
    <w:multiLevelType w:val="hybridMultilevel"/>
    <w:tmpl w:val="328CB3F4"/>
    <w:lvl w:ilvl="0" w:tplc="46C2FFAC">
      <w:start w:val="1"/>
      <w:numFmt w:val="decimal"/>
      <w:lvlText w:val="%1."/>
      <w:lvlJc w:val="left"/>
      <w:pPr>
        <w:ind w:left="141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6C2AC">
      <w:numFmt w:val="bullet"/>
      <w:lvlText w:val="•"/>
      <w:lvlJc w:val="left"/>
      <w:pPr>
        <w:ind w:left="763" w:hanging="581"/>
      </w:pPr>
      <w:rPr>
        <w:rFonts w:hint="default"/>
        <w:lang w:val="ru-RU" w:eastAsia="en-US" w:bidi="ar-SA"/>
      </w:rPr>
    </w:lvl>
    <w:lvl w:ilvl="2" w:tplc="C6CAD012">
      <w:numFmt w:val="bullet"/>
      <w:lvlText w:val="•"/>
      <w:lvlJc w:val="left"/>
      <w:pPr>
        <w:ind w:left="1387" w:hanging="581"/>
      </w:pPr>
      <w:rPr>
        <w:rFonts w:hint="default"/>
        <w:lang w:val="ru-RU" w:eastAsia="en-US" w:bidi="ar-SA"/>
      </w:rPr>
    </w:lvl>
    <w:lvl w:ilvl="3" w:tplc="D4DA3B24">
      <w:numFmt w:val="bullet"/>
      <w:lvlText w:val="•"/>
      <w:lvlJc w:val="left"/>
      <w:pPr>
        <w:ind w:left="2010" w:hanging="581"/>
      </w:pPr>
      <w:rPr>
        <w:rFonts w:hint="default"/>
        <w:lang w:val="ru-RU" w:eastAsia="en-US" w:bidi="ar-SA"/>
      </w:rPr>
    </w:lvl>
    <w:lvl w:ilvl="4" w:tplc="313AF722">
      <w:numFmt w:val="bullet"/>
      <w:lvlText w:val="•"/>
      <w:lvlJc w:val="left"/>
      <w:pPr>
        <w:ind w:left="2634" w:hanging="581"/>
      </w:pPr>
      <w:rPr>
        <w:rFonts w:hint="default"/>
        <w:lang w:val="ru-RU" w:eastAsia="en-US" w:bidi="ar-SA"/>
      </w:rPr>
    </w:lvl>
    <w:lvl w:ilvl="5" w:tplc="5C74203C">
      <w:numFmt w:val="bullet"/>
      <w:lvlText w:val="•"/>
      <w:lvlJc w:val="left"/>
      <w:pPr>
        <w:ind w:left="3258" w:hanging="581"/>
      </w:pPr>
      <w:rPr>
        <w:rFonts w:hint="default"/>
        <w:lang w:val="ru-RU" w:eastAsia="en-US" w:bidi="ar-SA"/>
      </w:rPr>
    </w:lvl>
    <w:lvl w:ilvl="6" w:tplc="E7C64D7C">
      <w:numFmt w:val="bullet"/>
      <w:lvlText w:val="•"/>
      <w:lvlJc w:val="left"/>
      <w:pPr>
        <w:ind w:left="3881" w:hanging="581"/>
      </w:pPr>
      <w:rPr>
        <w:rFonts w:hint="default"/>
        <w:lang w:val="ru-RU" w:eastAsia="en-US" w:bidi="ar-SA"/>
      </w:rPr>
    </w:lvl>
    <w:lvl w:ilvl="7" w:tplc="1D9C35B0">
      <w:numFmt w:val="bullet"/>
      <w:lvlText w:val="•"/>
      <w:lvlJc w:val="left"/>
      <w:pPr>
        <w:ind w:left="4505" w:hanging="581"/>
      </w:pPr>
      <w:rPr>
        <w:rFonts w:hint="default"/>
        <w:lang w:val="ru-RU" w:eastAsia="en-US" w:bidi="ar-SA"/>
      </w:rPr>
    </w:lvl>
    <w:lvl w:ilvl="8" w:tplc="1062DE6E">
      <w:numFmt w:val="bullet"/>
      <w:lvlText w:val="•"/>
      <w:lvlJc w:val="left"/>
      <w:pPr>
        <w:ind w:left="5128" w:hanging="581"/>
      </w:pPr>
      <w:rPr>
        <w:rFonts w:hint="default"/>
        <w:lang w:val="ru-RU" w:eastAsia="en-US" w:bidi="ar-SA"/>
      </w:rPr>
    </w:lvl>
  </w:abstractNum>
  <w:abstractNum w:abstractNumId="6">
    <w:nsid w:val="51E21E20"/>
    <w:multiLevelType w:val="hybridMultilevel"/>
    <w:tmpl w:val="EFC61A3C"/>
    <w:lvl w:ilvl="0" w:tplc="B9269A76">
      <w:numFmt w:val="bullet"/>
      <w:lvlText w:val="-"/>
      <w:lvlJc w:val="left"/>
      <w:pPr>
        <w:ind w:left="133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204F42">
      <w:numFmt w:val="bullet"/>
      <w:lvlText w:val="-"/>
      <w:lvlJc w:val="left"/>
      <w:pPr>
        <w:ind w:left="133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7464C72">
      <w:numFmt w:val="bullet"/>
      <w:lvlText w:val="•"/>
      <w:lvlJc w:val="left"/>
      <w:pPr>
        <w:ind w:left="2220" w:hanging="404"/>
      </w:pPr>
      <w:rPr>
        <w:rFonts w:hint="default"/>
        <w:lang w:val="ru-RU" w:eastAsia="en-US" w:bidi="ar-SA"/>
      </w:rPr>
    </w:lvl>
    <w:lvl w:ilvl="3" w:tplc="097673B6">
      <w:numFmt w:val="bullet"/>
      <w:lvlText w:val="•"/>
      <w:lvlJc w:val="left"/>
      <w:pPr>
        <w:ind w:left="3261" w:hanging="404"/>
      </w:pPr>
      <w:rPr>
        <w:rFonts w:hint="default"/>
        <w:lang w:val="ru-RU" w:eastAsia="en-US" w:bidi="ar-SA"/>
      </w:rPr>
    </w:lvl>
    <w:lvl w:ilvl="4" w:tplc="A3708E48">
      <w:numFmt w:val="bullet"/>
      <w:lvlText w:val="•"/>
      <w:lvlJc w:val="left"/>
      <w:pPr>
        <w:ind w:left="4301" w:hanging="404"/>
      </w:pPr>
      <w:rPr>
        <w:rFonts w:hint="default"/>
        <w:lang w:val="ru-RU" w:eastAsia="en-US" w:bidi="ar-SA"/>
      </w:rPr>
    </w:lvl>
    <w:lvl w:ilvl="5" w:tplc="D0DAC370">
      <w:numFmt w:val="bullet"/>
      <w:lvlText w:val="•"/>
      <w:lvlJc w:val="left"/>
      <w:pPr>
        <w:ind w:left="5342" w:hanging="404"/>
      </w:pPr>
      <w:rPr>
        <w:rFonts w:hint="default"/>
        <w:lang w:val="ru-RU" w:eastAsia="en-US" w:bidi="ar-SA"/>
      </w:rPr>
    </w:lvl>
    <w:lvl w:ilvl="6" w:tplc="265AABD0">
      <w:numFmt w:val="bullet"/>
      <w:lvlText w:val="•"/>
      <w:lvlJc w:val="left"/>
      <w:pPr>
        <w:ind w:left="6382" w:hanging="404"/>
      </w:pPr>
      <w:rPr>
        <w:rFonts w:hint="default"/>
        <w:lang w:val="ru-RU" w:eastAsia="en-US" w:bidi="ar-SA"/>
      </w:rPr>
    </w:lvl>
    <w:lvl w:ilvl="7" w:tplc="DB4C6B5C">
      <w:numFmt w:val="bullet"/>
      <w:lvlText w:val="•"/>
      <w:lvlJc w:val="left"/>
      <w:pPr>
        <w:ind w:left="7422" w:hanging="404"/>
      </w:pPr>
      <w:rPr>
        <w:rFonts w:hint="default"/>
        <w:lang w:val="ru-RU" w:eastAsia="en-US" w:bidi="ar-SA"/>
      </w:rPr>
    </w:lvl>
    <w:lvl w:ilvl="8" w:tplc="0BEE05F2">
      <w:numFmt w:val="bullet"/>
      <w:lvlText w:val="•"/>
      <w:lvlJc w:val="left"/>
      <w:pPr>
        <w:ind w:left="8463" w:hanging="404"/>
      </w:pPr>
      <w:rPr>
        <w:rFonts w:hint="default"/>
        <w:lang w:val="ru-RU" w:eastAsia="en-US" w:bidi="ar-SA"/>
      </w:rPr>
    </w:lvl>
  </w:abstractNum>
  <w:abstractNum w:abstractNumId="7">
    <w:nsid w:val="6AF928AC"/>
    <w:multiLevelType w:val="hybridMultilevel"/>
    <w:tmpl w:val="F88E2336"/>
    <w:lvl w:ilvl="0" w:tplc="3308065E">
      <w:numFmt w:val="bullet"/>
      <w:lvlText w:val="-"/>
      <w:lvlJc w:val="left"/>
      <w:pPr>
        <w:ind w:left="1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ACC9C4">
      <w:numFmt w:val="bullet"/>
      <w:lvlText w:val="•"/>
      <w:lvlJc w:val="left"/>
      <w:pPr>
        <w:ind w:left="655" w:hanging="202"/>
      </w:pPr>
      <w:rPr>
        <w:rFonts w:hint="default"/>
        <w:lang w:val="ru-RU" w:eastAsia="en-US" w:bidi="ar-SA"/>
      </w:rPr>
    </w:lvl>
    <w:lvl w:ilvl="2" w:tplc="F2345B9C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3" w:tplc="F4DEAD8A">
      <w:numFmt w:val="bullet"/>
      <w:lvlText w:val="•"/>
      <w:lvlJc w:val="left"/>
      <w:pPr>
        <w:ind w:left="1926" w:hanging="202"/>
      </w:pPr>
      <w:rPr>
        <w:rFonts w:hint="default"/>
        <w:lang w:val="ru-RU" w:eastAsia="en-US" w:bidi="ar-SA"/>
      </w:rPr>
    </w:lvl>
    <w:lvl w:ilvl="4" w:tplc="174E89F2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B0AE96C6">
      <w:numFmt w:val="bullet"/>
      <w:lvlText w:val="•"/>
      <w:lvlJc w:val="left"/>
      <w:pPr>
        <w:ind w:left="3198" w:hanging="202"/>
      </w:pPr>
      <w:rPr>
        <w:rFonts w:hint="default"/>
        <w:lang w:val="ru-RU" w:eastAsia="en-US" w:bidi="ar-SA"/>
      </w:rPr>
    </w:lvl>
    <w:lvl w:ilvl="6" w:tplc="C0448602">
      <w:numFmt w:val="bullet"/>
      <w:lvlText w:val="•"/>
      <w:lvlJc w:val="left"/>
      <w:pPr>
        <w:ind w:left="3833" w:hanging="202"/>
      </w:pPr>
      <w:rPr>
        <w:rFonts w:hint="default"/>
        <w:lang w:val="ru-RU" w:eastAsia="en-US" w:bidi="ar-SA"/>
      </w:rPr>
    </w:lvl>
    <w:lvl w:ilvl="7" w:tplc="63869794">
      <w:numFmt w:val="bullet"/>
      <w:lvlText w:val="•"/>
      <w:lvlJc w:val="left"/>
      <w:pPr>
        <w:ind w:left="4469" w:hanging="202"/>
      </w:pPr>
      <w:rPr>
        <w:rFonts w:hint="default"/>
        <w:lang w:val="ru-RU" w:eastAsia="en-US" w:bidi="ar-SA"/>
      </w:rPr>
    </w:lvl>
    <w:lvl w:ilvl="8" w:tplc="AE081A42">
      <w:numFmt w:val="bullet"/>
      <w:lvlText w:val="•"/>
      <w:lvlJc w:val="left"/>
      <w:pPr>
        <w:ind w:left="5104" w:hanging="202"/>
      </w:pPr>
      <w:rPr>
        <w:rFonts w:hint="default"/>
        <w:lang w:val="ru-RU" w:eastAsia="en-US" w:bidi="ar-SA"/>
      </w:rPr>
    </w:lvl>
  </w:abstractNum>
  <w:abstractNum w:abstractNumId="8">
    <w:nsid w:val="708E3E42"/>
    <w:multiLevelType w:val="hybridMultilevel"/>
    <w:tmpl w:val="30C2D95E"/>
    <w:lvl w:ilvl="0" w:tplc="848C71CE">
      <w:numFmt w:val="bullet"/>
      <w:lvlText w:val="-"/>
      <w:lvlJc w:val="left"/>
      <w:pPr>
        <w:ind w:left="1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9A0AC0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2" w:tplc="A922E686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3" w:tplc="5F2A2B5E">
      <w:numFmt w:val="bullet"/>
      <w:lvlText w:val="•"/>
      <w:lvlJc w:val="left"/>
      <w:pPr>
        <w:ind w:left="3261" w:hanging="144"/>
      </w:pPr>
      <w:rPr>
        <w:rFonts w:hint="default"/>
        <w:lang w:val="ru-RU" w:eastAsia="en-US" w:bidi="ar-SA"/>
      </w:rPr>
    </w:lvl>
    <w:lvl w:ilvl="4" w:tplc="FF90F486">
      <w:numFmt w:val="bullet"/>
      <w:lvlText w:val="•"/>
      <w:lvlJc w:val="left"/>
      <w:pPr>
        <w:ind w:left="4301" w:hanging="144"/>
      </w:pPr>
      <w:rPr>
        <w:rFonts w:hint="default"/>
        <w:lang w:val="ru-RU" w:eastAsia="en-US" w:bidi="ar-SA"/>
      </w:rPr>
    </w:lvl>
    <w:lvl w:ilvl="5" w:tplc="43FC7D68">
      <w:numFmt w:val="bullet"/>
      <w:lvlText w:val="•"/>
      <w:lvlJc w:val="left"/>
      <w:pPr>
        <w:ind w:left="5342" w:hanging="144"/>
      </w:pPr>
      <w:rPr>
        <w:rFonts w:hint="default"/>
        <w:lang w:val="ru-RU" w:eastAsia="en-US" w:bidi="ar-SA"/>
      </w:rPr>
    </w:lvl>
    <w:lvl w:ilvl="6" w:tplc="66DA168C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399C9666">
      <w:numFmt w:val="bullet"/>
      <w:lvlText w:val="•"/>
      <w:lvlJc w:val="left"/>
      <w:pPr>
        <w:ind w:left="7422" w:hanging="144"/>
      </w:pPr>
      <w:rPr>
        <w:rFonts w:hint="default"/>
        <w:lang w:val="ru-RU" w:eastAsia="en-US" w:bidi="ar-SA"/>
      </w:rPr>
    </w:lvl>
    <w:lvl w:ilvl="8" w:tplc="4BFA2F9E">
      <w:numFmt w:val="bullet"/>
      <w:lvlText w:val="•"/>
      <w:lvlJc w:val="left"/>
      <w:pPr>
        <w:ind w:left="8463" w:hanging="144"/>
      </w:pPr>
      <w:rPr>
        <w:rFonts w:hint="default"/>
        <w:lang w:val="ru-RU" w:eastAsia="en-US" w:bidi="ar-SA"/>
      </w:rPr>
    </w:lvl>
  </w:abstractNum>
  <w:abstractNum w:abstractNumId="9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7CB9066D"/>
    <w:multiLevelType w:val="multilevel"/>
    <w:tmpl w:val="5854F6B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24EB"/>
    <w:rsid w:val="000428BC"/>
    <w:rsid w:val="001F033C"/>
    <w:rsid w:val="00263D51"/>
    <w:rsid w:val="002A70A2"/>
    <w:rsid w:val="00396BBB"/>
    <w:rsid w:val="00402B95"/>
    <w:rsid w:val="0050017B"/>
    <w:rsid w:val="00504DBD"/>
    <w:rsid w:val="00527747"/>
    <w:rsid w:val="00714B35"/>
    <w:rsid w:val="007428FF"/>
    <w:rsid w:val="007D14E1"/>
    <w:rsid w:val="00A70116"/>
    <w:rsid w:val="00B814F4"/>
    <w:rsid w:val="00C82CD6"/>
    <w:rsid w:val="00CA74CD"/>
    <w:rsid w:val="00D25009"/>
    <w:rsid w:val="00E724EB"/>
    <w:rsid w:val="00E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3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35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Базовый"/>
    <w:rsid w:val="00B814F4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3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35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Базовый"/>
    <w:rsid w:val="00B814F4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cp:lastPrinted>2023-06-27T11:10:00Z</cp:lastPrinted>
  <dcterms:created xsi:type="dcterms:W3CDTF">2023-12-04T08:47:00Z</dcterms:created>
  <dcterms:modified xsi:type="dcterms:W3CDTF">2023-12-04T08:47:00Z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