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61" w:rsidRDefault="004A3471" w:rsidP="00E73F2B">
      <w:pPr>
        <w:pStyle w:val="1"/>
        <w:spacing w:before="0" w:line="240" w:lineRule="auto"/>
        <w:ind w:left="461"/>
        <w:jc w:val="center"/>
      </w:pPr>
      <w:r>
        <w:t xml:space="preserve">ЗАКЛЮЧЕНИЕ </w:t>
      </w:r>
    </w:p>
    <w:p w:rsidR="004A3471" w:rsidRDefault="004A3471" w:rsidP="00E73F2B">
      <w:pPr>
        <w:pStyle w:val="1"/>
        <w:spacing w:before="0" w:line="240" w:lineRule="auto"/>
        <w:ind w:left="461"/>
        <w:jc w:val="center"/>
      </w:pPr>
      <w:r>
        <w:t>О РЕЗУЛЬТАТАХ ПУБЛИЧНЫХ СЛУШАНИЙ</w:t>
      </w:r>
    </w:p>
    <w:p w:rsidR="009C00D9" w:rsidRDefault="004A3471" w:rsidP="00D714E9">
      <w:pPr>
        <w:pStyle w:val="a3"/>
        <w:ind w:left="481"/>
        <w:jc w:val="center"/>
      </w:pPr>
      <w:r>
        <w:t xml:space="preserve">по </w:t>
      </w:r>
      <w:r w:rsidR="00123539">
        <w:t>проект</w:t>
      </w:r>
      <w:r>
        <w:t>у</w:t>
      </w:r>
      <w:r w:rsidR="00123539">
        <w:t xml:space="preserve"> решения Чкаловского сельского совета Нижнегорского района Республики Крым «Об утверждении бюджета </w:t>
      </w:r>
      <w:r w:rsidR="00D714E9" w:rsidRPr="00D714E9">
        <w:t>муниципального образования Чкаловское сельское поселение  Нижнегорского района Республики Крым на 2024 год и на плановый период 2025 и 2026 годов»</w:t>
      </w:r>
    </w:p>
    <w:p w:rsidR="00BF1F61" w:rsidRDefault="009C00D9" w:rsidP="009C00D9">
      <w:pPr>
        <w:pStyle w:val="a3"/>
        <w:ind w:left="487"/>
      </w:pPr>
      <w:r>
        <w:t xml:space="preserve"> </w:t>
      </w:r>
    </w:p>
    <w:p w:rsidR="00BF1F61" w:rsidRDefault="004A3471" w:rsidP="009C00D9">
      <w:pPr>
        <w:pStyle w:val="a3"/>
        <w:ind w:left="481"/>
        <w:rPr>
          <w:sz w:val="27"/>
        </w:rPr>
      </w:pPr>
      <w:proofErr w:type="gramStart"/>
      <w:r>
        <w:t>Публичные слушания по проекту решения Чкаловского сельского совета Нижнегорского района Республики Крым «</w:t>
      </w:r>
      <w:r w:rsidR="00D714E9" w:rsidRPr="00CF374A">
        <w:t xml:space="preserve">О бюджете </w:t>
      </w:r>
      <w:r w:rsidR="00D714E9">
        <w:t xml:space="preserve">муниципального образования Чкаловское сельское поселение </w:t>
      </w:r>
      <w:r w:rsidR="00D714E9" w:rsidRPr="00CF374A">
        <w:t xml:space="preserve"> Нижнегорского района Республики Крым на 202</w:t>
      </w:r>
      <w:r w:rsidR="00D714E9">
        <w:t>4</w:t>
      </w:r>
      <w:r w:rsidR="00D714E9" w:rsidRPr="00CF374A">
        <w:t xml:space="preserve"> год и на плановый период 202</w:t>
      </w:r>
      <w:r w:rsidR="00D714E9">
        <w:t>5</w:t>
      </w:r>
      <w:r w:rsidR="00D714E9" w:rsidRPr="00CF374A">
        <w:t xml:space="preserve"> и 202</w:t>
      </w:r>
      <w:r w:rsidR="00D714E9">
        <w:t>6</w:t>
      </w:r>
      <w:r w:rsidR="00D714E9" w:rsidRPr="00CF374A">
        <w:t xml:space="preserve"> годов»</w:t>
      </w:r>
      <w:r w:rsidR="00D714E9">
        <w:t xml:space="preserve"> </w:t>
      </w:r>
      <w:r>
        <w:t>назначены в соответствии со статьей 28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Уставом муниципального образования Чкаловское сельское поселение Нижнегорского района Республики Крым.</w:t>
      </w:r>
    </w:p>
    <w:p w:rsidR="004A3471" w:rsidRDefault="004A3471" w:rsidP="00E73F2B">
      <w:pPr>
        <w:pStyle w:val="a3"/>
        <w:tabs>
          <w:tab w:val="left" w:pos="142"/>
        </w:tabs>
        <w:rPr>
          <w:b/>
        </w:rPr>
      </w:pPr>
    </w:p>
    <w:p w:rsidR="009C00D9" w:rsidRDefault="004A3471" w:rsidP="009C00D9">
      <w:pPr>
        <w:pStyle w:val="a3"/>
        <w:ind w:left="481"/>
      </w:pPr>
      <w:r w:rsidRPr="00123539">
        <w:rPr>
          <w:b/>
        </w:rPr>
        <w:t>Тема публичных слушаний:</w:t>
      </w:r>
      <w:r>
        <w:t xml:space="preserve"> Рассмотрение </w:t>
      </w:r>
      <w:proofErr w:type="gramStart"/>
      <w:r>
        <w:t>проекта решения Чкаловского сельского совета Нижнегорского района Республики</w:t>
      </w:r>
      <w:proofErr w:type="gramEnd"/>
      <w:r>
        <w:t xml:space="preserve"> Крым </w:t>
      </w:r>
      <w:r w:rsidR="001F3297" w:rsidRPr="001F3297">
        <w:t>«О бюджете муниципального образования Чкаловское сельское поселение  Нижнегорского района Республики Крым на 2024 год и на плановый период 2025 и 2026 годов»</w:t>
      </w:r>
      <w:r w:rsidR="009C00D9">
        <w:t>.</w:t>
      </w:r>
    </w:p>
    <w:p w:rsidR="00123539" w:rsidRDefault="00123539" w:rsidP="009C00D9">
      <w:pPr>
        <w:pStyle w:val="a3"/>
        <w:tabs>
          <w:tab w:val="left" w:pos="142"/>
        </w:tabs>
        <w:ind w:firstLine="454"/>
        <w:jc w:val="left"/>
      </w:pPr>
    </w:p>
    <w:p w:rsidR="00123539" w:rsidRDefault="004A3471" w:rsidP="00E73F2B">
      <w:pPr>
        <w:pStyle w:val="a3"/>
        <w:tabs>
          <w:tab w:val="left" w:pos="142"/>
        </w:tabs>
        <w:ind w:firstLine="454"/>
      </w:pPr>
      <w:r w:rsidRPr="00123539">
        <w:rPr>
          <w:b/>
        </w:rPr>
        <w:t>Инициатор публичных слушаний</w:t>
      </w:r>
      <w:r>
        <w:t>: Администрация Чкаловского сельского поселения Нижнегорского района Республики Крым в лице председателя Чкаловского сельского совета-главы администрации Чкаловского сельского поселения.</w:t>
      </w:r>
    </w:p>
    <w:p w:rsidR="004A3471" w:rsidRDefault="004A3471" w:rsidP="00E73F2B">
      <w:pPr>
        <w:pStyle w:val="a3"/>
        <w:tabs>
          <w:tab w:val="left" w:pos="142"/>
        </w:tabs>
        <w:ind w:firstLine="454"/>
        <w:rPr>
          <w:b/>
        </w:rPr>
      </w:pPr>
      <w:r w:rsidRPr="00123539">
        <w:rPr>
          <w:b/>
        </w:rPr>
        <w:t>Дата проведения</w:t>
      </w:r>
      <w:r w:rsidR="00123539">
        <w:t xml:space="preserve">: </w:t>
      </w:r>
      <w:r w:rsidR="001F3297">
        <w:t>24</w:t>
      </w:r>
      <w:r w:rsidR="009C00D9">
        <w:t xml:space="preserve"> ноября 202</w:t>
      </w:r>
      <w:r w:rsidR="001F3297">
        <w:t>3</w:t>
      </w:r>
      <w:r>
        <w:t xml:space="preserve"> года.</w:t>
      </w:r>
    </w:p>
    <w:p w:rsidR="00BF1F61" w:rsidRDefault="00123539" w:rsidP="00E73F2B">
      <w:pPr>
        <w:pStyle w:val="a3"/>
        <w:tabs>
          <w:tab w:val="left" w:pos="142"/>
        </w:tabs>
        <w:ind w:firstLine="454"/>
      </w:pPr>
      <w:r w:rsidRPr="009F7CCD">
        <w:rPr>
          <w:b/>
        </w:rPr>
        <w:t>Место</w:t>
      </w:r>
      <w:r w:rsidR="00EF615F">
        <w:rPr>
          <w:b/>
        </w:rPr>
        <w:t xml:space="preserve"> </w:t>
      </w:r>
      <w:r w:rsidRPr="009F7CCD">
        <w:rPr>
          <w:b/>
        </w:rPr>
        <w:t>проведения:</w:t>
      </w:r>
      <w:r w:rsidR="00E73F2B">
        <w:t xml:space="preserve"> </w:t>
      </w:r>
      <w:r w:rsidR="00EF615F">
        <w:t xml:space="preserve">Республика Крым, Нижнегорский район, с. Чкалово ул. Центральная, д.54-А </w:t>
      </w:r>
      <w:r w:rsidR="00E73F2B">
        <w:t>–</w:t>
      </w:r>
      <w:r>
        <w:t>зал</w:t>
      </w:r>
      <w:r w:rsidR="00E73F2B">
        <w:t xml:space="preserve"> </w:t>
      </w:r>
      <w:r>
        <w:t>заседани</w:t>
      </w:r>
      <w:r w:rsidR="00EF615F">
        <w:t>й</w:t>
      </w:r>
      <w:r w:rsidR="00E73F2B">
        <w:t xml:space="preserve"> </w:t>
      </w:r>
      <w:r w:rsidR="00EF615F">
        <w:t>Чкаловского</w:t>
      </w:r>
      <w:r w:rsidR="00E73F2B">
        <w:t xml:space="preserve"> </w:t>
      </w:r>
      <w:r w:rsidR="00EF615F">
        <w:t>сельского</w:t>
      </w:r>
      <w:r w:rsidR="00E73F2B">
        <w:t xml:space="preserve"> </w:t>
      </w:r>
      <w:r w:rsidR="00EF615F">
        <w:t>совета Нижнегорского района Республики Крым</w:t>
      </w:r>
    </w:p>
    <w:p w:rsidR="00BF1F61" w:rsidRDefault="009F7CCD" w:rsidP="00E73F2B">
      <w:pPr>
        <w:pStyle w:val="a3"/>
        <w:ind w:firstLine="454"/>
        <w:jc w:val="left"/>
      </w:pPr>
      <w:r w:rsidRPr="009F7CCD">
        <w:rPr>
          <w:b/>
        </w:rPr>
        <w:t>Время проведения:</w:t>
      </w:r>
      <w:r>
        <w:t xml:space="preserve"> 14</w:t>
      </w:r>
      <w:r w:rsidR="00DE2029">
        <w:t>.</w:t>
      </w:r>
      <w:r w:rsidR="00123539">
        <w:t>00</w:t>
      </w:r>
      <w:r w:rsidR="00DE2029">
        <w:t>-15.</w:t>
      </w:r>
      <w:r w:rsidR="00EF615F">
        <w:t>00</w:t>
      </w:r>
    </w:p>
    <w:p w:rsidR="00BF1F61" w:rsidRDefault="00EF615F" w:rsidP="00E73F2B">
      <w:pPr>
        <w:pStyle w:val="a3"/>
        <w:ind w:firstLine="454"/>
        <w:jc w:val="left"/>
      </w:pPr>
      <w:r>
        <w:rPr>
          <w:b/>
        </w:rPr>
        <w:t xml:space="preserve">Присутствовало: </w:t>
      </w:r>
      <w:r>
        <w:t>23</w:t>
      </w:r>
      <w:r w:rsidRPr="00EF615F">
        <w:t xml:space="preserve"> человек</w:t>
      </w:r>
      <w:r>
        <w:t>а</w:t>
      </w:r>
      <w:r w:rsidRPr="00EF615F">
        <w:t>.</w:t>
      </w:r>
      <w:r>
        <w:rPr>
          <w:b/>
        </w:rPr>
        <w:t xml:space="preserve"> </w:t>
      </w:r>
    </w:p>
    <w:p w:rsidR="00123539" w:rsidRDefault="00123539" w:rsidP="00E73F2B">
      <w:pPr>
        <w:pStyle w:val="a4"/>
        <w:tabs>
          <w:tab w:val="left" w:pos="1079"/>
        </w:tabs>
        <w:ind w:left="142" w:firstLine="425"/>
        <w:rPr>
          <w:b/>
          <w:sz w:val="28"/>
          <w:szCs w:val="28"/>
        </w:rPr>
      </w:pPr>
    </w:p>
    <w:p w:rsidR="00123539" w:rsidRDefault="00123539" w:rsidP="00E73F2B">
      <w:pPr>
        <w:pStyle w:val="a4"/>
        <w:tabs>
          <w:tab w:val="left" w:pos="1079"/>
        </w:tabs>
        <w:ind w:left="142" w:firstLine="425"/>
        <w:rPr>
          <w:sz w:val="28"/>
          <w:szCs w:val="28"/>
        </w:rPr>
      </w:pPr>
      <w:r w:rsidRPr="00123539">
        <w:rPr>
          <w:b/>
          <w:sz w:val="28"/>
          <w:szCs w:val="28"/>
        </w:rPr>
        <w:t>Присутствовали:</w:t>
      </w:r>
      <w:r w:rsidRPr="00123539">
        <w:rPr>
          <w:sz w:val="28"/>
          <w:szCs w:val="28"/>
        </w:rPr>
        <w:t xml:space="preserve"> жители Чкаловского сельского поселения Нижнегорского района Республики Крым, депутаты Чкаловского сельского совета Нижнегорского района Республики Крым 2-го созыва, должностные лица администрации Чкаловского сельского поселения. </w:t>
      </w:r>
    </w:p>
    <w:p w:rsidR="00123539" w:rsidRDefault="00123539" w:rsidP="00E73F2B">
      <w:pPr>
        <w:pStyle w:val="a4"/>
        <w:tabs>
          <w:tab w:val="left" w:pos="1079"/>
        </w:tabs>
        <w:ind w:left="142" w:firstLine="425"/>
        <w:rPr>
          <w:sz w:val="28"/>
          <w:szCs w:val="28"/>
        </w:rPr>
      </w:pPr>
      <w:r w:rsidRPr="00123539">
        <w:rPr>
          <w:sz w:val="28"/>
          <w:szCs w:val="28"/>
        </w:rPr>
        <w:t xml:space="preserve">При обсуждении </w:t>
      </w:r>
      <w:proofErr w:type="gramStart"/>
      <w:r w:rsidRPr="00123539">
        <w:rPr>
          <w:sz w:val="28"/>
          <w:szCs w:val="28"/>
        </w:rPr>
        <w:t xml:space="preserve">проекта решения Чкаловского сельского совета Нижнегорского района </w:t>
      </w:r>
      <w:r w:rsidRPr="003670CB">
        <w:rPr>
          <w:sz w:val="28"/>
          <w:szCs w:val="28"/>
        </w:rPr>
        <w:t>Республики</w:t>
      </w:r>
      <w:proofErr w:type="gramEnd"/>
      <w:r w:rsidRPr="003670CB">
        <w:rPr>
          <w:sz w:val="28"/>
          <w:szCs w:val="28"/>
        </w:rPr>
        <w:t xml:space="preserve"> Крым «</w:t>
      </w:r>
      <w:r w:rsidR="001F3297" w:rsidRPr="001F3297">
        <w:rPr>
          <w:sz w:val="28"/>
          <w:szCs w:val="28"/>
        </w:rPr>
        <w:t>О бюджете муниципального образования Чкаловское сельское поселение  Нижнегорского района Республики Крым на 2024 год и на плановый период 2025 и 2026 годов»</w:t>
      </w:r>
      <w:r w:rsidRPr="003670CB">
        <w:rPr>
          <w:sz w:val="28"/>
          <w:szCs w:val="28"/>
        </w:rPr>
        <w:t xml:space="preserve"> замечаний, предложений</w:t>
      </w:r>
      <w:r w:rsidRPr="00123539">
        <w:rPr>
          <w:sz w:val="28"/>
          <w:szCs w:val="28"/>
        </w:rPr>
        <w:t xml:space="preserve"> для изменения проекта решения не поступили. </w:t>
      </w:r>
    </w:p>
    <w:p w:rsidR="00123539" w:rsidRDefault="00123539" w:rsidP="00E73F2B">
      <w:pPr>
        <w:pStyle w:val="a4"/>
        <w:tabs>
          <w:tab w:val="left" w:pos="1079"/>
        </w:tabs>
        <w:ind w:left="142" w:firstLine="425"/>
        <w:rPr>
          <w:sz w:val="28"/>
          <w:szCs w:val="28"/>
        </w:rPr>
      </w:pPr>
    </w:p>
    <w:p w:rsidR="00123539" w:rsidRDefault="00123539" w:rsidP="00E73F2B">
      <w:pPr>
        <w:pStyle w:val="a4"/>
        <w:tabs>
          <w:tab w:val="left" w:pos="1079"/>
        </w:tabs>
        <w:ind w:left="142" w:firstLine="425"/>
        <w:rPr>
          <w:sz w:val="28"/>
          <w:szCs w:val="28"/>
        </w:rPr>
      </w:pPr>
      <w:r w:rsidRPr="00123539">
        <w:rPr>
          <w:b/>
          <w:sz w:val="28"/>
          <w:szCs w:val="28"/>
        </w:rPr>
        <w:t>Итоги публичных слушаний:</w:t>
      </w:r>
    </w:p>
    <w:p w:rsidR="00123539" w:rsidRDefault="00123539" w:rsidP="00E73F2B">
      <w:pPr>
        <w:pStyle w:val="a4"/>
        <w:tabs>
          <w:tab w:val="left" w:pos="1079"/>
        </w:tabs>
        <w:ind w:left="142" w:firstLine="425"/>
        <w:rPr>
          <w:sz w:val="28"/>
          <w:szCs w:val="28"/>
        </w:rPr>
      </w:pPr>
      <w:r w:rsidRPr="00123539">
        <w:rPr>
          <w:sz w:val="28"/>
          <w:szCs w:val="28"/>
        </w:rPr>
        <w:t xml:space="preserve"> РЕШИЛИ: </w:t>
      </w:r>
    </w:p>
    <w:p w:rsidR="00123539" w:rsidRDefault="00123539" w:rsidP="009C00D9">
      <w:pPr>
        <w:pStyle w:val="a3"/>
        <w:ind w:left="481"/>
      </w:pPr>
      <w:r w:rsidRPr="00123539">
        <w:lastRenderedPageBreak/>
        <w:t>1. Признать публичные слушания по проекту решения Чкаловского сельского совета Нижнегорского района Республики Крым «</w:t>
      </w:r>
      <w:r w:rsidR="001F3297" w:rsidRPr="001F3297">
        <w:t>О бюджете муниципального образования Чкаловское сельское поселение  Нижнегорского района Республики Крым на 2024 год и на плановый период 2025 и 2026 годов»</w:t>
      </w:r>
      <w:r w:rsidRPr="00123539">
        <w:t xml:space="preserve"> состоявшимися. </w:t>
      </w:r>
    </w:p>
    <w:p w:rsidR="00123539" w:rsidRDefault="00123539" w:rsidP="009C00D9">
      <w:pPr>
        <w:pStyle w:val="a3"/>
        <w:ind w:left="481"/>
      </w:pPr>
      <w:r w:rsidRPr="00123539">
        <w:t>2. Одобрить проект решения Чкаловского сельского совета Нижнегорского района Республики Крым «</w:t>
      </w:r>
      <w:r w:rsidR="001F3297" w:rsidRPr="001F3297">
        <w:t>О бюджете муниципального образования Чкаловское сельское поселение  Нижнегорского района Республики Крым на 2024 год и на плановый период 2025 и 2026 годов»</w:t>
      </w:r>
      <w:r w:rsidRPr="00123539">
        <w:t xml:space="preserve">. </w:t>
      </w:r>
    </w:p>
    <w:p w:rsidR="009C00D9" w:rsidRDefault="00123539" w:rsidP="009C00D9">
      <w:pPr>
        <w:pStyle w:val="a3"/>
        <w:ind w:left="481"/>
      </w:pPr>
      <w:r w:rsidRPr="00123539">
        <w:t xml:space="preserve">3. Рекомендовать депутатам Чкаловского сельского совета Нижнегорского района Республики Крым 2-го созыва принять проект решения Чкаловского сельского совета Нижнегорского района Республики Крым </w:t>
      </w:r>
      <w:r w:rsidR="001F3297" w:rsidRPr="00CF374A">
        <w:t xml:space="preserve">«О бюджете </w:t>
      </w:r>
      <w:r w:rsidR="001F3297">
        <w:t xml:space="preserve">муниципального образования Чкаловское сельское поселение </w:t>
      </w:r>
      <w:r w:rsidR="001F3297" w:rsidRPr="00CF374A">
        <w:t xml:space="preserve"> Нижнегорского района Республики Крым на 202</w:t>
      </w:r>
      <w:r w:rsidR="001F3297">
        <w:t>4</w:t>
      </w:r>
      <w:r w:rsidR="001F3297" w:rsidRPr="00CF374A">
        <w:t xml:space="preserve"> год и на плановый период 202</w:t>
      </w:r>
      <w:r w:rsidR="001F3297">
        <w:t>5</w:t>
      </w:r>
      <w:r w:rsidR="001F3297" w:rsidRPr="00CF374A">
        <w:t xml:space="preserve"> и 202</w:t>
      </w:r>
      <w:r w:rsidR="001F3297">
        <w:t>6</w:t>
      </w:r>
      <w:r w:rsidR="001F3297" w:rsidRPr="00CF374A">
        <w:t xml:space="preserve"> годов»</w:t>
      </w:r>
      <w:r w:rsidR="009C00D9">
        <w:t>.</w:t>
      </w:r>
    </w:p>
    <w:p w:rsidR="00BF1F61" w:rsidRDefault="00BF1F61" w:rsidP="009C00D9">
      <w:pPr>
        <w:pStyle w:val="a4"/>
        <w:tabs>
          <w:tab w:val="left" w:pos="1079"/>
        </w:tabs>
        <w:ind w:left="142" w:firstLine="425"/>
        <w:rPr>
          <w:sz w:val="30"/>
        </w:rPr>
      </w:pPr>
    </w:p>
    <w:p w:rsidR="00BF1F61" w:rsidRDefault="00BF1F61" w:rsidP="00E73F2B">
      <w:pPr>
        <w:pStyle w:val="a3"/>
        <w:ind w:left="0"/>
        <w:jc w:val="left"/>
        <w:rPr>
          <w:sz w:val="26"/>
        </w:rPr>
      </w:pPr>
    </w:p>
    <w:p w:rsidR="005D03C4" w:rsidRDefault="00123539" w:rsidP="00E73F2B">
      <w:pPr>
        <w:pStyle w:val="a3"/>
        <w:tabs>
          <w:tab w:val="left" w:pos="7239"/>
          <w:tab w:val="left" w:pos="7551"/>
        </w:tabs>
        <w:jc w:val="left"/>
        <w:rPr>
          <w:spacing w:val="-3"/>
        </w:rPr>
      </w:pPr>
      <w:r>
        <w:t>Председатель</w:t>
      </w:r>
      <w:r>
        <w:rPr>
          <w:spacing w:val="-7"/>
        </w:rPr>
        <w:t xml:space="preserve"> </w:t>
      </w:r>
      <w:r>
        <w:t>публичных</w:t>
      </w:r>
      <w:r>
        <w:rPr>
          <w:spacing w:val="-7"/>
        </w:rPr>
        <w:t xml:space="preserve"> </w:t>
      </w:r>
      <w:r>
        <w:t>слушаний</w:t>
      </w:r>
      <w:r>
        <w:tab/>
      </w:r>
      <w:r>
        <w:tab/>
      </w:r>
      <w:proofErr w:type="spellStart"/>
      <w:r>
        <w:rPr>
          <w:spacing w:val="-3"/>
        </w:rPr>
        <w:t>М.Б.Халицкая</w:t>
      </w:r>
      <w:proofErr w:type="spellEnd"/>
      <w:r>
        <w:rPr>
          <w:spacing w:val="-3"/>
        </w:rPr>
        <w:t xml:space="preserve"> </w:t>
      </w:r>
    </w:p>
    <w:p w:rsidR="00BF1F61" w:rsidRDefault="00123539" w:rsidP="00E73F2B">
      <w:pPr>
        <w:pStyle w:val="a3"/>
        <w:tabs>
          <w:tab w:val="left" w:pos="7239"/>
          <w:tab w:val="left" w:pos="7551"/>
        </w:tabs>
        <w:jc w:val="left"/>
      </w:pPr>
      <w:r>
        <w:t>Секретарь</w:t>
      </w:r>
      <w:r>
        <w:rPr>
          <w:spacing w:val="-6"/>
        </w:rPr>
        <w:t xml:space="preserve"> </w:t>
      </w:r>
      <w:r>
        <w:t>публичных</w:t>
      </w:r>
      <w:r>
        <w:rPr>
          <w:spacing w:val="-7"/>
        </w:rPr>
        <w:t xml:space="preserve"> </w:t>
      </w:r>
      <w:r>
        <w:t>слушаний</w:t>
      </w:r>
      <w:r>
        <w:tab/>
      </w:r>
      <w:r w:rsidR="001F3297">
        <w:t xml:space="preserve">     </w:t>
      </w:r>
      <w:bookmarkStart w:id="0" w:name="_GoBack"/>
      <w:bookmarkEnd w:id="0"/>
      <w:proofErr w:type="spellStart"/>
      <w:r w:rsidR="001F3297">
        <w:t>Цекут</w:t>
      </w:r>
      <w:proofErr w:type="spellEnd"/>
      <w:r w:rsidR="001F3297">
        <w:t xml:space="preserve"> М.В.</w:t>
      </w:r>
    </w:p>
    <w:sectPr w:rsidR="00BF1F61" w:rsidSect="00E73F2B">
      <w:type w:val="continuous"/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988"/>
    <w:multiLevelType w:val="hybridMultilevel"/>
    <w:tmpl w:val="69427F2A"/>
    <w:lvl w:ilvl="0" w:tplc="FF364F0A">
      <w:start w:val="1"/>
      <w:numFmt w:val="decimal"/>
      <w:lvlText w:val="%1."/>
      <w:lvlJc w:val="left"/>
      <w:pPr>
        <w:ind w:left="113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5A7834">
      <w:start w:val="1"/>
      <w:numFmt w:val="decimal"/>
      <w:lvlText w:val="%2."/>
      <w:lvlJc w:val="left"/>
      <w:pPr>
        <w:ind w:left="132" w:hanging="32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EA63AE6">
      <w:numFmt w:val="bullet"/>
      <w:lvlText w:val="•"/>
      <w:lvlJc w:val="left"/>
      <w:pPr>
        <w:ind w:left="1282" w:hanging="322"/>
      </w:pPr>
      <w:rPr>
        <w:rFonts w:hint="default"/>
        <w:lang w:val="ru-RU" w:eastAsia="en-US" w:bidi="ar-SA"/>
      </w:rPr>
    </w:lvl>
    <w:lvl w:ilvl="3" w:tplc="F6364036">
      <w:numFmt w:val="bullet"/>
      <w:lvlText w:val="•"/>
      <w:lvlJc w:val="left"/>
      <w:pPr>
        <w:ind w:left="2425" w:hanging="322"/>
      </w:pPr>
      <w:rPr>
        <w:rFonts w:hint="default"/>
        <w:lang w:val="ru-RU" w:eastAsia="en-US" w:bidi="ar-SA"/>
      </w:rPr>
    </w:lvl>
    <w:lvl w:ilvl="4" w:tplc="AC2EFB46">
      <w:numFmt w:val="bullet"/>
      <w:lvlText w:val="•"/>
      <w:lvlJc w:val="left"/>
      <w:pPr>
        <w:ind w:left="3568" w:hanging="322"/>
      </w:pPr>
      <w:rPr>
        <w:rFonts w:hint="default"/>
        <w:lang w:val="ru-RU" w:eastAsia="en-US" w:bidi="ar-SA"/>
      </w:rPr>
    </w:lvl>
    <w:lvl w:ilvl="5" w:tplc="3E5E267E">
      <w:numFmt w:val="bullet"/>
      <w:lvlText w:val="•"/>
      <w:lvlJc w:val="left"/>
      <w:pPr>
        <w:ind w:left="4710" w:hanging="322"/>
      </w:pPr>
      <w:rPr>
        <w:rFonts w:hint="default"/>
        <w:lang w:val="ru-RU" w:eastAsia="en-US" w:bidi="ar-SA"/>
      </w:rPr>
    </w:lvl>
    <w:lvl w:ilvl="6" w:tplc="2A649430">
      <w:numFmt w:val="bullet"/>
      <w:lvlText w:val="•"/>
      <w:lvlJc w:val="left"/>
      <w:pPr>
        <w:ind w:left="5853" w:hanging="322"/>
      </w:pPr>
      <w:rPr>
        <w:rFonts w:hint="default"/>
        <w:lang w:val="ru-RU" w:eastAsia="en-US" w:bidi="ar-SA"/>
      </w:rPr>
    </w:lvl>
    <w:lvl w:ilvl="7" w:tplc="8ED860E2">
      <w:numFmt w:val="bullet"/>
      <w:lvlText w:val="•"/>
      <w:lvlJc w:val="left"/>
      <w:pPr>
        <w:ind w:left="6996" w:hanging="322"/>
      </w:pPr>
      <w:rPr>
        <w:rFonts w:hint="default"/>
        <w:lang w:val="ru-RU" w:eastAsia="en-US" w:bidi="ar-SA"/>
      </w:rPr>
    </w:lvl>
    <w:lvl w:ilvl="8" w:tplc="12185E44">
      <w:numFmt w:val="bullet"/>
      <w:lvlText w:val="•"/>
      <w:lvlJc w:val="left"/>
      <w:pPr>
        <w:ind w:left="8138" w:hanging="322"/>
      </w:pPr>
      <w:rPr>
        <w:rFonts w:hint="default"/>
        <w:lang w:val="ru-RU" w:eastAsia="en-US" w:bidi="ar-SA"/>
      </w:rPr>
    </w:lvl>
  </w:abstractNum>
  <w:abstractNum w:abstractNumId="1">
    <w:nsid w:val="618747C8"/>
    <w:multiLevelType w:val="hybridMultilevel"/>
    <w:tmpl w:val="34C6E8C6"/>
    <w:lvl w:ilvl="0" w:tplc="9940B77A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A6EBAC">
      <w:start w:val="1"/>
      <w:numFmt w:val="decimal"/>
      <w:lvlText w:val="%2."/>
      <w:lvlJc w:val="left"/>
      <w:pPr>
        <w:ind w:left="132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726C5F2">
      <w:numFmt w:val="bullet"/>
      <w:lvlText w:val="•"/>
      <w:lvlJc w:val="left"/>
      <w:pPr>
        <w:ind w:left="1407" w:hanging="212"/>
      </w:pPr>
      <w:rPr>
        <w:rFonts w:hint="default"/>
        <w:lang w:val="ru-RU" w:eastAsia="en-US" w:bidi="ar-SA"/>
      </w:rPr>
    </w:lvl>
    <w:lvl w:ilvl="3" w:tplc="58BA2F38">
      <w:numFmt w:val="bullet"/>
      <w:lvlText w:val="•"/>
      <w:lvlJc w:val="left"/>
      <w:pPr>
        <w:ind w:left="2534" w:hanging="212"/>
      </w:pPr>
      <w:rPr>
        <w:rFonts w:hint="default"/>
        <w:lang w:val="ru-RU" w:eastAsia="en-US" w:bidi="ar-SA"/>
      </w:rPr>
    </w:lvl>
    <w:lvl w:ilvl="4" w:tplc="D464AE52">
      <w:numFmt w:val="bullet"/>
      <w:lvlText w:val="•"/>
      <w:lvlJc w:val="left"/>
      <w:pPr>
        <w:ind w:left="3661" w:hanging="212"/>
      </w:pPr>
      <w:rPr>
        <w:rFonts w:hint="default"/>
        <w:lang w:val="ru-RU" w:eastAsia="en-US" w:bidi="ar-SA"/>
      </w:rPr>
    </w:lvl>
    <w:lvl w:ilvl="5" w:tplc="EBE8BB14">
      <w:numFmt w:val="bullet"/>
      <w:lvlText w:val="•"/>
      <w:lvlJc w:val="left"/>
      <w:pPr>
        <w:ind w:left="4788" w:hanging="212"/>
      </w:pPr>
      <w:rPr>
        <w:rFonts w:hint="default"/>
        <w:lang w:val="ru-RU" w:eastAsia="en-US" w:bidi="ar-SA"/>
      </w:rPr>
    </w:lvl>
    <w:lvl w:ilvl="6" w:tplc="98161546">
      <w:numFmt w:val="bullet"/>
      <w:lvlText w:val="•"/>
      <w:lvlJc w:val="left"/>
      <w:pPr>
        <w:ind w:left="5915" w:hanging="212"/>
      </w:pPr>
      <w:rPr>
        <w:rFonts w:hint="default"/>
        <w:lang w:val="ru-RU" w:eastAsia="en-US" w:bidi="ar-SA"/>
      </w:rPr>
    </w:lvl>
    <w:lvl w:ilvl="7" w:tplc="70D87ED6">
      <w:numFmt w:val="bullet"/>
      <w:lvlText w:val="•"/>
      <w:lvlJc w:val="left"/>
      <w:pPr>
        <w:ind w:left="7042" w:hanging="212"/>
      </w:pPr>
      <w:rPr>
        <w:rFonts w:hint="default"/>
        <w:lang w:val="ru-RU" w:eastAsia="en-US" w:bidi="ar-SA"/>
      </w:rPr>
    </w:lvl>
    <w:lvl w:ilvl="8" w:tplc="7132E9E8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61"/>
    <w:rsid w:val="000E05BE"/>
    <w:rsid w:val="00123539"/>
    <w:rsid w:val="001F3297"/>
    <w:rsid w:val="003670CB"/>
    <w:rsid w:val="00480468"/>
    <w:rsid w:val="004A3471"/>
    <w:rsid w:val="005D03C4"/>
    <w:rsid w:val="009C00D9"/>
    <w:rsid w:val="009F7CCD"/>
    <w:rsid w:val="00AE66FD"/>
    <w:rsid w:val="00BF1F61"/>
    <w:rsid w:val="00D714E9"/>
    <w:rsid w:val="00DE2029"/>
    <w:rsid w:val="00E73F2B"/>
    <w:rsid w:val="00E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19" w:lineRule="exact"/>
      <w:ind w:left="1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hanging="16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80468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73F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F2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19" w:lineRule="exact"/>
      <w:ind w:left="1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hanging="16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80468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73F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F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Admin</cp:lastModifiedBy>
  <cp:revision>6</cp:revision>
  <cp:lastPrinted>2020-12-30T07:54:00Z</cp:lastPrinted>
  <dcterms:created xsi:type="dcterms:W3CDTF">2021-10-27T17:06:00Z</dcterms:created>
  <dcterms:modified xsi:type="dcterms:W3CDTF">2023-11-15T09:04:00Z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2020-12-24T00:00:00Z</vt:filetime>
  </property>
</Properties>
</file>