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rFonts w:eastAsia="SimSun"/>
          <w:noProof/>
          <w:color w:val="00000A"/>
          <w:sz w:val="24"/>
          <w:szCs w:val="24"/>
          <w:lang w:eastAsia="ru-RU"/>
        </w:rPr>
        <w:drawing>
          <wp:inline distT="0" distB="0" distL="0" distR="0" wp14:anchorId="54949BC3" wp14:editId="64287B14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0B1309" w:rsidRPr="000B1309" w:rsidRDefault="000B1309" w:rsidP="000B1309">
      <w:pPr>
        <w:keepNext/>
        <w:numPr>
          <w:ilvl w:val="0"/>
          <w:numId w:val="2"/>
        </w:numPr>
        <w:suppressAutoHyphens/>
        <w:autoSpaceDE/>
        <w:autoSpaceDN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b/>
          <w:color w:val="000000"/>
          <w:sz w:val="24"/>
          <w:szCs w:val="24"/>
          <w:lang w:eastAsia="zh-CN"/>
        </w:rPr>
        <w:t xml:space="preserve"> Администрация Чкаловского сельского поселения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РАСПОРЯЖЕНИЕ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rFonts w:eastAsia="SimSun"/>
          <w:color w:val="00000A"/>
          <w:sz w:val="24"/>
          <w:szCs w:val="24"/>
        </w:rPr>
        <w:t>№</w:t>
      </w:r>
      <w:r w:rsidR="003A4142">
        <w:rPr>
          <w:rFonts w:eastAsia="SimSun"/>
          <w:color w:val="00000A"/>
          <w:sz w:val="24"/>
          <w:szCs w:val="24"/>
        </w:rPr>
        <w:t>100-</w:t>
      </w:r>
      <w:r w:rsidRPr="000B1309">
        <w:rPr>
          <w:rFonts w:eastAsia="SimSun"/>
          <w:color w:val="00000A"/>
          <w:sz w:val="24"/>
          <w:szCs w:val="24"/>
        </w:rPr>
        <w:t>ОД</w:t>
      </w:r>
    </w:p>
    <w:p w:rsidR="000B1309" w:rsidRPr="000B1309" w:rsidRDefault="003A4142" w:rsidP="000B1309">
      <w:pPr>
        <w:suppressAutoHyphens/>
        <w:spacing w:line="100" w:lineRule="atLeast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lang w:eastAsia="zh-CN"/>
        </w:rPr>
        <w:t>04</w:t>
      </w:r>
      <w:r w:rsidR="00944626">
        <w:rPr>
          <w:bCs/>
          <w:color w:val="000000"/>
          <w:sz w:val="24"/>
          <w:szCs w:val="24"/>
          <w:lang w:eastAsia="zh-CN"/>
        </w:rPr>
        <w:t>.10</w:t>
      </w:r>
      <w:r w:rsidR="000B1309" w:rsidRPr="000B1309">
        <w:rPr>
          <w:bCs/>
          <w:color w:val="000000"/>
          <w:sz w:val="24"/>
          <w:szCs w:val="24"/>
          <w:lang w:eastAsia="zh-CN"/>
        </w:rPr>
        <w:t>.202</w:t>
      </w:r>
      <w:r>
        <w:rPr>
          <w:bCs/>
          <w:color w:val="000000"/>
          <w:sz w:val="24"/>
          <w:szCs w:val="24"/>
          <w:lang w:eastAsia="zh-CN"/>
        </w:rPr>
        <w:t>4</w:t>
      </w:r>
      <w:r w:rsidR="000B1309" w:rsidRPr="000B1309">
        <w:rPr>
          <w:bCs/>
          <w:color w:val="000000"/>
          <w:sz w:val="24"/>
          <w:szCs w:val="24"/>
          <w:lang w:eastAsia="zh-CN"/>
        </w:rPr>
        <w:t xml:space="preserve">г.                                                                                                         </w:t>
      </w:r>
      <w:proofErr w:type="spellStart"/>
      <w:r w:rsidR="000B1309" w:rsidRPr="000B1309">
        <w:rPr>
          <w:bCs/>
          <w:color w:val="000000"/>
          <w:sz w:val="24"/>
          <w:szCs w:val="24"/>
          <w:lang w:eastAsia="zh-CN"/>
        </w:rPr>
        <w:t>с</w:t>
      </w:r>
      <w:proofErr w:type="gramStart"/>
      <w:r w:rsidR="000B1309" w:rsidRPr="000B1309">
        <w:rPr>
          <w:bCs/>
          <w:color w:val="000000"/>
          <w:sz w:val="24"/>
          <w:szCs w:val="24"/>
          <w:lang w:eastAsia="zh-CN"/>
        </w:rPr>
        <w:t>.Ч</w:t>
      </w:r>
      <w:proofErr w:type="gramEnd"/>
      <w:r w:rsidR="000B1309" w:rsidRPr="000B1309">
        <w:rPr>
          <w:bCs/>
          <w:color w:val="000000"/>
          <w:sz w:val="24"/>
          <w:szCs w:val="24"/>
          <w:lang w:eastAsia="zh-CN"/>
        </w:rPr>
        <w:t>калово</w:t>
      </w:r>
      <w:proofErr w:type="spellEnd"/>
      <w:r w:rsidR="000B1309" w:rsidRPr="000B1309">
        <w:rPr>
          <w:bCs/>
          <w:color w:val="000000"/>
          <w:sz w:val="24"/>
          <w:szCs w:val="24"/>
          <w:lang w:eastAsia="zh-CN"/>
        </w:rPr>
        <w:t xml:space="preserve">  </w:t>
      </w:r>
    </w:p>
    <w:p w:rsidR="000B1309" w:rsidRPr="000B1309" w:rsidRDefault="000B1309" w:rsidP="000B1309">
      <w:pPr>
        <w:spacing w:before="10"/>
        <w:rPr>
          <w:sz w:val="24"/>
          <w:szCs w:val="24"/>
        </w:rPr>
      </w:pPr>
    </w:p>
    <w:p w:rsidR="00B10817" w:rsidRPr="001D05B2" w:rsidRDefault="000B1309" w:rsidP="000B1309">
      <w:pPr>
        <w:pStyle w:val="a3"/>
        <w:spacing w:before="169" w:line="280" w:lineRule="auto"/>
        <w:ind w:left="104" w:right="3910"/>
        <w:rPr>
          <w:sz w:val="28"/>
          <w:szCs w:val="28"/>
        </w:rPr>
      </w:pPr>
      <w:r w:rsidRPr="001D05B2">
        <w:rPr>
          <w:sz w:val="28"/>
          <w:szCs w:val="28"/>
        </w:rPr>
        <w:t>Об утверждении отчета о результатах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внутреннего муниципального финансового</w:t>
      </w:r>
      <w:r w:rsidRPr="001D05B2">
        <w:rPr>
          <w:spacing w:val="-57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контроля в администрации Чкаловского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сельского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поселения Нижнегорского района Республики Крым на</w:t>
      </w:r>
      <w:r w:rsidRPr="001D05B2">
        <w:rPr>
          <w:spacing w:val="-5"/>
          <w:sz w:val="28"/>
          <w:szCs w:val="28"/>
        </w:rPr>
        <w:t xml:space="preserve"> </w:t>
      </w:r>
      <w:r w:rsidR="00944626">
        <w:rPr>
          <w:sz w:val="28"/>
          <w:szCs w:val="28"/>
        </w:rPr>
        <w:t>01.10</w:t>
      </w:r>
      <w:r w:rsidRPr="001D05B2">
        <w:rPr>
          <w:sz w:val="28"/>
          <w:szCs w:val="28"/>
        </w:rPr>
        <w:t>.202</w:t>
      </w:r>
      <w:r w:rsidR="003A4142">
        <w:rPr>
          <w:sz w:val="28"/>
          <w:szCs w:val="28"/>
        </w:rPr>
        <w:t>4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года</w:t>
      </w:r>
    </w:p>
    <w:p w:rsidR="00B10817" w:rsidRPr="001D05B2" w:rsidRDefault="00B10817">
      <w:pPr>
        <w:pStyle w:val="a3"/>
        <w:spacing w:before="6"/>
        <w:rPr>
          <w:sz w:val="28"/>
          <w:szCs w:val="28"/>
        </w:rPr>
      </w:pPr>
    </w:p>
    <w:p w:rsidR="00B10817" w:rsidRPr="001D05B2" w:rsidRDefault="000B1309">
      <w:pPr>
        <w:pStyle w:val="a3"/>
        <w:spacing w:line="280" w:lineRule="auto"/>
        <w:ind w:left="104" w:right="114" w:firstLine="515"/>
        <w:jc w:val="both"/>
        <w:rPr>
          <w:sz w:val="28"/>
          <w:szCs w:val="28"/>
        </w:rPr>
      </w:pPr>
      <w:r w:rsidRPr="001D05B2">
        <w:rPr>
          <w:sz w:val="28"/>
          <w:szCs w:val="28"/>
        </w:rPr>
        <w:t>В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соответствии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бюджетным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кодексом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Российской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Федерации,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Федеральным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законом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от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06.12.2011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№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402-ФЗ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«О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бухгалтерском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учете»,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Администрации Чкаловского сельского</w:t>
      </w:r>
      <w:r w:rsidRPr="001D05B2">
        <w:rPr>
          <w:spacing w:val="-57"/>
          <w:sz w:val="28"/>
          <w:szCs w:val="28"/>
        </w:rPr>
        <w:t xml:space="preserve"> </w:t>
      </w:r>
      <w:r w:rsidRPr="001D05B2">
        <w:rPr>
          <w:sz w:val="28"/>
          <w:szCs w:val="28"/>
        </w:rPr>
        <w:t>поселения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Нижнегорского</w:t>
      </w:r>
      <w:r w:rsidRPr="001D05B2">
        <w:rPr>
          <w:spacing w:val="2"/>
          <w:sz w:val="28"/>
          <w:szCs w:val="28"/>
        </w:rPr>
        <w:t xml:space="preserve"> </w:t>
      </w:r>
      <w:r w:rsidRPr="001D05B2">
        <w:rPr>
          <w:sz w:val="28"/>
          <w:szCs w:val="28"/>
        </w:rPr>
        <w:t>района</w:t>
      </w:r>
      <w:r w:rsidRPr="001D05B2">
        <w:rPr>
          <w:spacing w:val="-3"/>
          <w:sz w:val="28"/>
          <w:szCs w:val="28"/>
        </w:rPr>
        <w:t xml:space="preserve"> </w:t>
      </w:r>
      <w:r w:rsidRPr="001D05B2">
        <w:rPr>
          <w:sz w:val="28"/>
          <w:szCs w:val="28"/>
        </w:rPr>
        <w:t>Республики</w:t>
      </w:r>
      <w:r w:rsidRPr="001D05B2">
        <w:rPr>
          <w:spacing w:val="-2"/>
          <w:sz w:val="28"/>
          <w:szCs w:val="28"/>
        </w:rPr>
        <w:t xml:space="preserve"> </w:t>
      </w:r>
      <w:r w:rsidRPr="001D05B2">
        <w:rPr>
          <w:sz w:val="28"/>
          <w:szCs w:val="28"/>
        </w:rPr>
        <w:t>Крым:</w:t>
      </w:r>
    </w:p>
    <w:p w:rsidR="00B10817" w:rsidRPr="001D05B2" w:rsidRDefault="00B10817" w:rsidP="000B1309">
      <w:pPr>
        <w:pStyle w:val="a3"/>
        <w:spacing w:before="2"/>
        <w:jc w:val="both"/>
        <w:rPr>
          <w:sz w:val="28"/>
          <w:szCs w:val="28"/>
        </w:rPr>
      </w:pPr>
    </w:p>
    <w:p w:rsidR="00B10817" w:rsidRDefault="000B1309" w:rsidP="000B1309">
      <w:pPr>
        <w:tabs>
          <w:tab w:val="left" w:pos="964"/>
        </w:tabs>
        <w:spacing w:line="280" w:lineRule="auto"/>
        <w:ind w:right="119"/>
        <w:jc w:val="both"/>
        <w:rPr>
          <w:sz w:val="28"/>
          <w:szCs w:val="28"/>
        </w:rPr>
      </w:pPr>
      <w:r w:rsidRPr="001D05B2">
        <w:rPr>
          <w:sz w:val="28"/>
          <w:szCs w:val="28"/>
        </w:rPr>
        <w:t>1.Утвердить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отчет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результатах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внутреннего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муниципального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финансового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контроля в администрации Чкаловского сельского поселения Нижнегорского района Республики Крым на 01.</w:t>
      </w:r>
      <w:r w:rsidR="00944626">
        <w:rPr>
          <w:sz w:val="28"/>
          <w:szCs w:val="28"/>
        </w:rPr>
        <w:t>10</w:t>
      </w:r>
      <w:r w:rsidRPr="001D05B2">
        <w:rPr>
          <w:sz w:val="28"/>
          <w:szCs w:val="28"/>
        </w:rPr>
        <w:t>.202</w:t>
      </w:r>
      <w:r w:rsidR="003A4142">
        <w:rPr>
          <w:sz w:val="28"/>
          <w:szCs w:val="28"/>
        </w:rPr>
        <w:t>4</w:t>
      </w:r>
      <w:r w:rsidRPr="001D05B2">
        <w:rPr>
          <w:sz w:val="28"/>
          <w:szCs w:val="28"/>
        </w:rPr>
        <w:t xml:space="preserve"> года согласно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приложению</w:t>
      </w:r>
      <w:r w:rsidR="007C4D1D">
        <w:rPr>
          <w:sz w:val="28"/>
          <w:szCs w:val="28"/>
        </w:rPr>
        <w:t xml:space="preserve"> №1</w:t>
      </w:r>
      <w:r w:rsidRPr="001D05B2">
        <w:rPr>
          <w:sz w:val="28"/>
          <w:szCs w:val="28"/>
        </w:rPr>
        <w:t>.</w:t>
      </w:r>
    </w:p>
    <w:p w:rsidR="007C4D1D" w:rsidRPr="001D05B2" w:rsidRDefault="007C4D1D" w:rsidP="007C4D1D">
      <w:pPr>
        <w:tabs>
          <w:tab w:val="left" w:pos="964"/>
        </w:tabs>
        <w:spacing w:line="280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акт </w:t>
      </w:r>
      <w:r w:rsidRPr="007C4D1D">
        <w:rPr>
          <w:sz w:val="28"/>
          <w:szCs w:val="28"/>
        </w:rPr>
        <w:t>проведения внутреннего муниципального финансового контроля в Администрации Чкаловского сельского поселения Нижнегорского района Республики Крым</w:t>
      </w:r>
      <w:r>
        <w:rPr>
          <w:sz w:val="28"/>
          <w:szCs w:val="28"/>
        </w:rPr>
        <w:t>, приложение №2.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 xml:space="preserve">2.Настоящее распоряжение вступает в силу после опубликования и размещения на информационном стенде в здании администрации Чкаловского сельского поселения по адресу: </w:t>
      </w:r>
      <w:proofErr w:type="spellStart"/>
      <w:r w:rsidRPr="001D05B2">
        <w:rPr>
          <w:sz w:val="28"/>
          <w:szCs w:val="28"/>
        </w:rPr>
        <w:t>с</w:t>
      </w:r>
      <w:proofErr w:type="gramStart"/>
      <w:r w:rsidRPr="001D05B2">
        <w:rPr>
          <w:sz w:val="28"/>
          <w:szCs w:val="28"/>
        </w:rPr>
        <w:t>.Ч</w:t>
      </w:r>
      <w:proofErr w:type="gramEnd"/>
      <w:r w:rsidRPr="001D05B2">
        <w:rPr>
          <w:sz w:val="28"/>
          <w:szCs w:val="28"/>
        </w:rPr>
        <w:t>калово</w:t>
      </w:r>
      <w:proofErr w:type="spellEnd"/>
      <w:r w:rsidRPr="001D05B2">
        <w:rPr>
          <w:sz w:val="28"/>
          <w:szCs w:val="28"/>
        </w:rPr>
        <w:t xml:space="preserve">, </w:t>
      </w:r>
      <w:proofErr w:type="spellStart"/>
      <w:r w:rsidRPr="001D05B2">
        <w:rPr>
          <w:sz w:val="28"/>
          <w:szCs w:val="28"/>
        </w:rPr>
        <w:t>ул.Центральная</w:t>
      </w:r>
      <w:proofErr w:type="spellEnd"/>
      <w:r w:rsidRPr="001D05B2">
        <w:rPr>
          <w:sz w:val="28"/>
          <w:szCs w:val="28"/>
        </w:rPr>
        <w:t>, 54-а.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>3.Настоящее распоряжение вступает в силу с момента подписания.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 xml:space="preserve">4. </w:t>
      </w:r>
      <w:proofErr w:type="gramStart"/>
      <w:r w:rsidRPr="001D05B2">
        <w:rPr>
          <w:sz w:val="28"/>
          <w:szCs w:val="28"/>
        </w:rPr>
        <w:t>Контроль за</w:t>
      </w:r>
      <w:proofErr w:type="gramEnd"/>
      <w:r w:rsidRPr="001D05B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B1309" w:rsidRPr="001D05B2" w:rsidRDefault="000B1309" w:rsidP="000B1309">
      <w:pPr>
        <w:rPr>
          <w:sz w:val="28"/>
          <w:szCs w:val="28"/>
        </w:rPr>
      </w:pPr>
    </w:p>
    <w:p w:rsidR="000B1309" w:rsidRPr="001D05B2" w:rsidRDefault="000B1309" w:rsidP="000B1309">
      <w:pPr>
        <w:rPr>
          <w:sz w:val="28"/>
          <w:szCs w:val="28"/>
        </w:rPr>
      </w:pPr>
      <w:r w:rsidRPr="001D05B2">
        <w:rPr>
          <w:sz w:val="28"/>
          <w:szCs w:val="28"/>
        </w:rPr>
        <w:t>Председатель Чкаловского сельского совета-</w:t>
      </w:r>
    </w:p>
    <w:p w:rsidR="000B1309" w:rsidRPr="001D05B2" w:rsidRDefault="000B1309" w:rsidP="000B1309">
      <w:pPr>
        <w:rPr>
          <w:sz w:val="28"/>
          <w:szCs w:val="28"/>
        </w:rPr>
      </w:pPr>
      <w:r w:rsidRPr="001D05B2">
        <w:rPr>
          <w:sz w:val="28"/>
          <w:szCs w:val="28"/>
        </w:rPr>
        <w:t>глава администрации Чкаловского сельского поселения</w:t>
      </w:r>
    </w:p>
    <w:p w:rsidR="00B10817" w:rsidRPr="001D05B2" w:rsidRDefault="000B1309" w:rsidP="000B1309">
      <w:pPr>
        <w:jc w:val="right"/>
        <w:rPr>
          <w:sz w:val="28"/>
          <w:szCs w:val="28"/>
        </w:rPr>
        <w:sectPr w:rsidR="00B10817" w:rsidRPr="001D05B2">
          <w:type w:val="continuous"/>
          <w:pgSz w:w="11920" w:h="16850"/>
          <w:pgMar w:top="1040" w:right="740" w:bottom="280" w:left="1600" w:header="720" w:footer="720" w:gutter="0"/>
          <w:cols w:space="720"/>
        </w:sectPr>
      </w:pPr>
      <w:r w:rsidRPr="001D05B2">
        <w:rPr>
          <w:sz w:val="28"/>
          <w:szCs w:val="28"/>
        </w:rPr>
        <w:t xml:space="preserve"> </w:t>
      </w:r>
      <w:proofErr w:type="spellStart"/>
      <w:r w:rsidRPr="001D05B2">
        <w:rPr>
          <w:sz w:val="28"/>
          <w:szCs w:val="28"/>
        </w:rPr>
        <w:t>Халицкая</w:t>
      </w:r>
      <w:proofErr w:type="spellEnd"/>
      <w:r w:rsidRPr="001D05B2">
        <w:rPr>
          <w:sz w:val="28"/>
          <w:szCs w:val="28"/>
        </w:rPr>
        <w:t xml:space="preserve"> М.Б.</w:t>
      </w:r>
    </w:p>
    <w:p w:rsidR="007C4D1D" w:rsidRDefault="000B1309">
      <w:pPr>
        <w:spacing w:before="118" w:line="208" w:lineRule="auto"/>
        <w:ind w:left="9806" w:right="772" w:hanging="36"/>
        <w:rPr>
          <w:sz w:val="23"/>
        </w:rPr>
      </w:pPr>
      <w:r>
        <w:rPr>
          <w:sz w:val="23"/>
        </w:rPr>
        <w:lastRenderedPageBreak/>
        <w:t>Приложение</w:t>
      </w:r>
      <w:r w:rsidR="007C4D1D">
        <w:rPr>
          <w:sz w:val="23"/>
        </w:rPr>
        <w:t>№1</w:t>
      </w:r>
    </w:p>
    <w:p w:rsidR="007C4D1D" w:rsidRDefault="000B1309" w:rsidP="007C4D1D">
      <w:pPr>
        <w:spacing w:before="118" w:line="208" w:lineRule="auto"/>
        <w:ind w:left="9806" w:right="772" w:hanging="36"/>
        <w:rPr>
          <w:spacing w:val="-55"/>
          <w:sz w:val="23"/>
        </w:rPr>
      </w:pPr>
      <w:r>
        <w:rPr>
          <w:sz w:val="23"/>
        </w:rPr>
        <w:t xml:space="preserve"> к распоряжению администрации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Чкаловского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сельского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поселения</w:t>
      </w:r>
      <w:r w:rsidR="007C4D1D">
        <w:rPr>
          <w:sz w:val="23"/>
        </w:rPr>
        <w:t xml:space="preserve"> </w:t>
      </w:r>
      <w:r>
        <w:rPr>
          <w:sz w:val="23"/>
        </w:rPr>
        <w:t>Нижнегорского района Республики Крым</w:t>
      </w:r>
      <w:r>
        <w:rPr>
          <w:spacing w:val="-55"/>
          <w:sz w:val="23"/>
        </w:rPr>
        <w:t xml:space="preserve"> </w:t>
      </w:r>
    </w:p>
    <w:p w:rsidR="00B10817" w:rsidRDefault="0045411F" w:rsidP="007C4D1D">
      <w:pPr>
        <w:spacing w:before="118" w:line="208" w:lineRule="auto"/>
        <w:ind w:left="9806" w:right="772" w:hanging="36"/>
        <w:rPr>
          <w:sz w:val="23"/>
        </w:rPr>
      </w:pPr>
      <w:r>
        <w:rPr>
          <w:sz w:val="23"/>
        </w:rPr>
        <w:t xml:space="preserve">от </w:t>
      </w:r>
      <w:r w:rsidR="003A4142">
        <w:rPr>
          <w:sz w:val="23"/>
        </w:rPr>
        <w:t>04</w:t>
      </w:r>
      <w:r w:rsidR="00944626">
        <w:rPr>
          <w:sz w:val="23"/>
        </w:rPr>
        <w:t>.10</w:t>
      </w:r>
      <w:r w:rsidR="000B1309">
        <w:rPr>
          <w:sz w:val="23"/>
        </w:rPr>
        <w:t>. 202</w:t>
      </w:r>
      <w:r w:rsidR="003A4142">
        <w:rPr>
          <w:sz w:val="23"/>
        </w:rPr>
        <w:t>4</w:t>
      </w:r>
      <w:r w:rsidR="000B1309">
        <w:rPr>
          <w:sz w:val="23"/>
        </w:rPr>
        <w:t xml:space="preserve"> года</w:t>
      </w:r>
      <w:r w:rsidR="000B1309">
        <w:rPr>
          <w:spacing w:val="-1"/>
          <w:sz w:val="23"/>
        </w:rPr>
        <w:t xml:space="preserve"> </w:t>
      </w:r>
      <w:r w:rsidR="000B1309">
        <w:rPr>
          <w:sz w:val="23"/>
        </w:rPr>
        <w:t>№</w:t>
      </w:r>
      <w:r w:rsidR="003A4142">
        <w:rPr>
          <w:sz w:val="23"/>
        </w:rPr>
        <w:t>100</w:t>
      </w:r>
      <w:r w:rsidR="000B1309">
        <w:rPr>
          <w:sz w:val="23"/>
        </w:rPr>
        <w:t>-ОД</w:t>
      </w:r>
    </w:p>
    <w:p w:rsidR="00B10817" w:rsidRDefault="000B1309">
      <w:pPr>
        <w:spacing w:before="227"/>
        <w:ind w:left="2988" w:right="2988"/>
        <w:jc w:val="center"/>
        <w:rPr>
          <w:b/>
          <w:sz w:val="27"/>
        </w:rPr>
      </w:pPr>
      <w:r>
        <w:rPr>
          <w:b/>
          <w:sz w:val="27"/>
        </w:rPr>
        <w:t>Отчет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результатах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внутреннего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муниципального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финансового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контроля</w:t>
      </w:r>
    </w:p>
    <w:p w:rsidR="00B10817" w:rsidRDefault="000B1309">
      <w:pPr>
        <w:pStyle w:val="a3"/>
        <w:spacing w:before="212" w:line="275" w:lineRule="exact"/>
        <w:ind w:left="132"/>
      </w:pP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"01"</w:t>
      </w:r>
      <w:r>
        <w:rPr>
          <w:spacing w:val="-1"/>
        </w:rPr>
        <w:t xml:space="preserve"> </w:t>
      </w:r>
      <w:r w:rsidR="00944626">
        <w:t>октября</w:t>
      </w:r>
      <w:r>
        <w:rPr>
          <w:spacing w:val="-1"/>
        </w:rPr>
        <w:t xml:space="preserve"> </w:t>
      </w:r>
      <w:r>
        <w:t>202</w:t>
      </w:r>
      <w:r w:rsidR="003A4142">
        <w:t>4</w:t>
      </w:r>
      <w:r>
        <w:rPr>
          <w:spacing w:val="-1"/>
        </w:rPr>
        <w:t xml:space="preserve"> </w:t>
      </w:r>
      <w:r>
        <w:t>года</w:t>
      </w:r>
    </w:p>
    <w:p w:rsidR="00B10817" w:rsidRDefault="000B1309">
      <w:pPr>
        <w:spacing w:line="244" w:lineRule="auto"/>
        <w:ind w:left="152" w:right="772"/>
        <w:rPr>
          <w:b/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Чкаловского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 Крым</w:t>
      </w:r>
    </w:p>
    <w:p w:rsidR="0045411F" w:rsidRDefault="000B1309">
      <w:pPr>
        <w:spacing w:line="237" w:lineRule="auto"/>
        <w:ind w:left="132" w:right="2581" w:firstLine="19"/>
        <w:rPr>
          <w:b/>
          <w:spacing w:val="-57"/>
          <w:sz w:val="24"/>
        </w:rPr>
      </w:pPr>
      <w:r>
        <w:rPr>
          <w:sz w:val="24"/>
        </w:rPr>
        <w:t>Наименование бюджета</w:t>
      </w:r>
      <w:r>
        <w:rPr>
          <w:b/>
          <w:sz w:val="24"/>
        </w:rPr>
        <w:t>: бюджет</w:t>
      </w:r>
      <w:r w:rsidR="0045411F">
        <w:rPr>
          <w:b/>
          <w:sz w:val="24"/>
        </w:rPr>
        <w:t xml:space="preserve"> муниципального образования</w:t>
      </w:r>
      <w:r>
        <w:rPr>
          <w:b/>
          <w:sz w:val="24"/>
        </w:rPr>
        <w:t xml:space="preserve"> Чкаловско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сельско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поселени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Нижнегорского района Республики Крым</w:t>
      </w:r>
      <w:r>
        <w:rPr>
          <w:b/>
          <w:spacing w:val="-57"/>
          <w:sz w:val="24"/>
        </w:rPr>
        <w:t xml:space="preserve"> </w:t>
      </w:r>
    </w:p>
    <w:p w:rsidR="00B10817" w:rsidRDefault="000B1309">
      <w:pPr>
        <w:spacing w:line="237" w:lineRule="auto"/>
        <w:ind w:left="132" w:right="2581" w:firstLine="19"/>
        <w:rPr>
          <w:sz w:val="24"/>
        </w:rPr>
      </w:pPr>
      <w:r>
        <w:rPr>
          <w:b/>
          <w:sz w:val="24"/>
        </w:rPr>
        <w:t>Периодичность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квартальная, годовая</w:t>
      </w:r>
    </w:p>
    <w:p w:rsidR="00B10817" w:rsidRDefault="00B10817">
      <w:pPr>
        <w:pStyle w:val="a3"/>
        <w:spacing w:before="2"/>
        <w:rPr>
          <w:sz w:val="16"/>
        </w:rPr>
      </w:pPr>
    </w:p>
    <w:tbl>
      <w:tblPr>
        <w:tblStyle w:val="TableNormal"/>
        <w:tblW w:w="155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125"/>
        <w:gridCol w:w="8"/>
        <w:gridCol w:w="2392"/>
        <w:gridCol w:w="9"/>
        <w:gridCol w:w="6"/>
        <w:gridCol w:w="1132"/>
        <w:gridCol w:w="1418"/>
        <w:gridCol w:w="7"/>
        <w:gridCol w:w="30"/>
        <w:gridCol w:w="1239"/>
        <w:gridCol w:w="2539"/>
        <w:gridCol w:w="14"/>
        <w:gridCol w:w="2694"/>
        <w:gridCol w:w="1415"/>
        <w:gridCol w:w="57"/>
      </w:tblGrid>
      <w:tr w:rsidR="0045411F" w:rsidRPr="00A967D1" w:rsidTr="003A4142">
        <w:trPr>
          <w:trHeight w:val="2292"/>
        </w:trPr>
        <w:tc>
          <w:tcPr>
            <w:tcW w:w="442" w:type="dxa"/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line="194" w:lineRule="auto"/>
              <w:ind w:left="153" w:right="224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№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proofErr w:type="gramStart"/>
            <w:r w:rsidRPr="00A967D1">
              <w:rPr>
                <w:b/>
                <w:szCs w:val="20"/>
              </w:rPr>
              <w:t>п</w:t>
            </w:r>
            <w:proofErr w:type="gramEnd"/>
            <w:r w:rsidRPr="00A967D1">
              <w:rPr>
                <w:b/>
                <w:szCs w:val="20"/>
              </w:rPr>
              <w:t>/п</w:t>
            </w:r>
          </w:p>
        </w:tc>
        <w:tc>
          <w:tcPr>
            <w:tcW w:w="2133" w:type="dxa"/>
            <w:gridSpan w:val="2"/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before="9"/>
              <w:rPr>
                <w:szCs w:val="20"/>
              </w:rPr>
            </w:pPr>
          </w:p>
          <w:p w:rsidR="0045411F" w:rsidRPr="00A967D1" w:rsidRDefault="0045411F" w:rsidP="0045411F">
            <w:pPr>
              <w:pStyle w:val="TableParagraph"/>
              <w:spacing w:line="228" w:lineRule="auto"/>
              <w:ind w:left="55" w:right="28" w:firstLine="316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Наименование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pacing w:val="-1"/>
                <w:szCs w:val="20"/>
              </w:rPr>
              <w:t>объекта</w:t>
            </w:r>
            <w:r w:rsidRPr="00A967D1">
              <w:rPr>
                <w:b/>
                <w:spacing w:val="-9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финансового</w:t>
            </w:r>
          </w:p>
          <w:p w:rsidR="0045411F" w:rsidRPr="00A967D1" w:rsidRDefault="0045411F" w:rsidP="0045411F">
            <w:pPr>
              <w:pStyle w:val="TableParagraph"/>
              <w:spacing w:line="231" w:lineRule="exact"/>
              <w:ind w:left="624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контроля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before="2"/>
              <w:rPr>
                <w:szCs w:val="20"/>
              </w:rPr>
            </w:pPr>
          </w:p>
          <w:p w:rsidR="0045411F" w:rsidRPr="00A967D1" w:rsidRDefault="0045411F" w:rsidP="0045411F">
            <w:pPr>
              <w:pStyle w:val="TableParagraph"/>
              <w:ind w:left="133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Тема</w:t>
            </w:r>
            <w:r w:rsidRPr="00A967D1">
              <w:rPr>
                <w:b/>
                <w:spacing w:val="-13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контрольного</w:t>
            </w:r>
            <w:r w:rsidRPr="00A967D1">
              <w:rPr>
                <w:b/>
                <w:spacing w:val="-8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мероприятия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>
            <w:pPr>
              <w:rPr>
                <w:b/>
                <w:szCs w:val="20"/>
              </w:rPr>
            </w:pPr>
          </w:p>
          <w:p w:rsidR="0045411F" w:rsidRPr="00A967D1" w:rsidRDefault="0045411F" w:rsidP="0045411F">
            <w:pPr>
              <w:pStyle w:val="TableParagraph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Метод  контроля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 w:rsidP="0045411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Проверяемый период</w:t>
            </w:r>
          </w:p>
          <w:p w:rsidR="0045411F" w:rsidRPr="00A967D1" w:rsidRDefault="0045411F" w:rsidP="0045411F">
            <w:pPr>
              <w:pStyle w:val="TableParagraph"/>
              <w:rPr>
                <w:b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>
            <w:pPr>
              <w:rPr>
                <w:b/>
                <w:szCs w:val="20"/>
              </w:rPr>
            </w:pPr>
          </w:p>
          <w:p w:rsidR="0045411F" w:rsidRDefault="0045411F">
            <w:pPr>
              <w:rPr>
                <w:b/>
                <w:szCs w:val="20"/>
              </w:rPr>
            </w:pPr>
          </w:p>
          <w:p w:rsidR="0045411F" w:rsidRPr="00A967D1" w:rsidRDefault="0045411F" w:rsidP="0045411F">
            <w:pPr>
              <w:pStyle w:val="TableParagraph"/>
              <w:spacing w:line="228" w:lineRule="auto"/>
              <w:ind w:left="90" w:right="77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</w:t>
            </w:r>
            <w:r w:rsidRPr="00A967D1">
              <w:rPr>
                <w:b/>
                <w:szCs w:val="20"/>
              </w:rPr>
              <w:t>рок</w:t>
            </w:r>
            <w:r w:rsidRPr="00A967D1">
              <w:rPr>
                <w:b/>
                <w:spacing w:val="-8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проведения</w:t>
            </w:r>
            <w:r>
              <w:rPr>
                <w:b/>
                <w:szCs w:val="20"/>
              </w:rPr>
              <w:t xml:space="preserve"> контрольного</w:t>
            </w:r>
          </w:p>
          <w:p w:rsidR="0045411F" w:rsidRPr="00A967D1" w:rsidRDefault="0045411F" w:rsidP="0045411F">
            <w:pPr>
              <w:pStyle w:val="TableParagraph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мероприятия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before="9"/>
              <w:rPr>
                <w:szCs w:val="20"/>
              </w:rPr>
            </w:pPr>
          </w:p>
          <w:p w:rsidR="0045411F" w:rsidRPr="00A967D1" w:rsidRDefault="0045411F" w:rsidP="0045411F">
            <w:pPr>
              <w:pStyle w:val="TableParagraph"/>
              <w:spacing w:line="228" w:lineRule="auto"/>
              <w:ind w:left="90" w:right="77" w:firstLine="556"/>
              <w:rPr>
                <w:b/>
                <w:szCs w:val="20"/>
              </w:rPr>
            </w:pPr>
            <w:r>
              <w:rPr>
                <w:b/>
                <w:szCs w:val="20"/>
              </w:rPr>
              <w:t>Исполнитель</w:t>
            </w:r>
          </w:p>
          <w:p w:rsidR="0045411F" w:rsidRPr="00A967D1" w:rsidRDefault="0045411F">
            <w:pPr>
              <w:pStyle w:val="TableParagraph"/>
              <w:spacing w:line="232" w:lineRule="exact"/>
              <w:ind w:left="930"/>
              <w:rPr>
                <w:b/>
                <w:szCs w:val="20"/>
              </w:rPr>
            </w:pPr>
          </w:p>
        </w:tc>
        <w:tc>
          <w:tcPr>
            <w:tcW w:w="2708" w:type="dxa"/>
            <w:gridSpan w:val="2"/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before="9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line="228" w:lineRule="auto"/>
              <w:ind w:left="171" w:right="141" w:firstLine="7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Выявление в ходе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контрольного мероприятия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нарушения</w:t>
            </w:r>
            <w:r w:rsidRPr="00A967D1">
              <w:rPr>
                <w:b/>
                <w:spacing w:val="-2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и замечания</w:t>
            </w:r>
          </w:p>
        </w:tc>
        <w:tc>
          <w:tcPr>
            <w:tcW w:w="1472" w:type="dxa"/>
            <w:gridSpan w:val="2"/>
            <w:vMerge w:val="restart"/>
          </w:tcPr>
          <w:p w:rsidR="0045411F" w:rsidRPr="00A967D1" w:rsidRDefault="0045411F">
            <w:pPr>
              <w:pStyle w:val="TableParagraph"/>
              <w:spacing w:line="225" w:lineRule="auto"/>
              <w:ind w:left="57" w:right="18" w:hanging="3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Информация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о принятых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мерах по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устранению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выявленных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нарушений и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замечаний, о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наказаниях</w:t>
            </w:r>
          </w:p>
        </w:tc>
      </w:tr>
      <w:tr w:rsidR="0045411F" w:rsidRPr="00A967D1" w:rsidTr="003A4142">
        <w:trPr>
          <w:trHeight w:val="1646"/>
        </w:trPr>
        <w:tc>
          <w:tcPr>
            <w:tcW w:w="442" w:type="dxa"/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before="176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1</w:t>
            </w:r>
          </w:p>
        </w:tc>
        <w:tc>
          <w:tcPr>
            <w:tcW w:w="2133" w:type="dxa"/>
            <w:gridSpan w:val="2"/>
          </w:tcPr>
          <w:p w:rsidR="0045411F" w:rsidRPr="00A967D1" w:rsidRDefault="0045411F">
            <w:pPr>
              <w:pStyle w:val="TableParagraph"/>
              <w:spacing w:before="5"/>
              <w:rPr>
                <w:szCs w:val="20"/>
              </w:rPr>
            </w:pPr>
          </w:p>
          <w:p w:rsidR="0045411F" w:rsidRPr="00A967D1" w:rsidRDefault="0045411F" w:rsidP="00AF79D2">
            <w:pPr>
              <w:pStyle w:val="TableParagraph"/>
              <w:spacing w:line="271" w:lineRule="auto"/>
              <w:ind w:right="8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45411F" w:rsidRPr="00A967D1" w:rsidRDefault="0045411F" w:rsidP="00AF79D2">
            <w:pPr>
              <w:pStyle w:val="TableParagraph"/>
              <w:spacing w:before="10" w:line="232" w:lineRule="auto"/>
              <w:ind w:right="8"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</w:tcPr>
          <w:p w:rsidR="0045411F" w:rsidRPr="00A967D1" w:rsidRDefault="0045411F">
            <w:pPr>
              <w:pStyle w:val="TableParagraph"/>
              <w:spacing w:before="9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line="228" w:lineRule="auto"/>
              <w:ind w:left="238" w:right="21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Проверка остатков денежных средств на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лицевых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счетах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в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УФК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с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остатками</w:t>
            </w:r>
          </w:p>
          <w:p w:rsidR="0045411F" w:rsidRPr="00A967D1" w:rsidRDefault="0045411F">
            <w:pPr>
              <w:pStyle w:val="TableParagraph"/>
              <w:spacing w:line="237" w:lineRule="exact"/>
              <w:ind w:left="238" w:right="208"/>
              <w:jc w:val="center"/>
              <w:rPr>
                <w:szCs w:val="20"/>
              </w:rPr>
            </w:pPr>
            <w:proofErr w:type="gramStart"/>
            <w:r w:rsidRPr="00A967D1">
              <w:rPr>
                <w:szCs w:val="20"/>
              </w:rPr>
              <w:t>выделенных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в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регистрах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</w:t>
            </w:r>
            <w:proofErr w:type="gramEnd"/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45411F" w:rsidRDefault="0045411F">
            <w:pPr>
              <w:rPr>
                <w:szCs w:val="20"/>
              </w:rPr>
            </w:pPr>
          </w:p>
          <w:p w:rsidR="0045411F" w:rsidRDefault="0045411F">
            <w:pPr>
              <w:rPr>
                <w:szCs w:val="20"/>
              </w:rPr>
            </w:pPr>
          </w:p>
          <w:p w:rsidR="0045411F" w:rsidRDefault="0045411F">
            <w:pPr>
              <w:rPr>
                <w:szCs w:val="20"/>
              </w:rPr>
            </w:pPr>
          </w:p>
          <w:p w:rsidR="0045411F" w:rsidRPr="00A967D1" w:rsidRDefault="0045411F" w:rsidP="00AF79D2">
            <w:pPr>
              <w:pStyle w:val="TableParagraph"/>
              <w:spacing w:line="237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сплошной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11F" w:rsidRDefault="0045411F">
            <w:pPr>
              <w:rPr>
                <w:szCs w:val="20"/>
              </w:rPr>
            </w:pPr>
          </w:p>
          <w:p w:rsidR="0045411F" w:rsidRDefault="0045411F">
            <w:pPr>
              <w:rPr>
                <w:szCs w:val="20"/>
              </w:rPr>
            </w:pPr>
          </w:p>
          <w:p w:rsidR="0045411F" w:rsidRDefault="0045411F">
            <w:pPr>
              <w:rPr>
                <w:szCs w:val="20"/>
              </w:rPr>
            </w:pPr>
          </w:p>
          <w:p w:rsidR="0045411F" w:rsidRPr="00A967D1" w:rsidRDefault="003A4142" w:rsidP="003A4142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45411F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45411F" w:rsidRDefault="0045411F">
            <w:pPr>
              <w:rPr>
                <w:szCs w:val="20"/>
              </w:rPr>
            </w:pPr>
          </w:p>
          <w:p w:rsidR="0045411F" w:rsidRDefault="0045411F">
            <w:pPr>
              <w:rPr>
                <w:szCs w:val="20"/>
              </w:rPr>
            </w:pPr>
          </w:p>
          <w:p w:rsidR="0045411F" w:rsidRDefault="003A4142" w:rsidP="00AF79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45411F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  <w:p w:rsidR="0045411F" w:rsidRPr="00A967D1" w:rsidRDefault="0045411F" w:rsidP="0045411F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45411F" w:rsidRPr="00A967D1" w:rsidRDefault="0045411F" w:rsidP="0045411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45411F" w:rsidRPr="00A967D1" w:rsidRDefault="0045411F" w:rsidP="0045411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  <w:p w:rsidR="0045411F" w:rsidRPr="00A967D1" w:rsidRDefault="0045411F" w:rsidP="005472D5">
            <w:pPr>
              <w:rPr>
                <w:szCs w:val="20"/>
              </w:rPr>
            </w:pPr>
          </w:p>
        </w:tc>
        <w:tc>
          <w:tcPr>
            <w:tcW w:w="2708" w:type="dxa"/>
            <w:gridSpan w:val="2"/>
          </w:tcPr>
          <w:p w:rsidR="0045411F" w:rsidRPr="00A967D1" w:rsidRDefault="0045411F">
            <w:pPr>
              <w:pStyle w:val="TableParagraph"/>
              <w:tabs>
                <w:tab w:val="left" w:pos="2144"/>
              </w:tabs>
              <w:spacing w:before="44" w:line="228" w:lineRule="auto"/>
              <w:ind w:left="152" w:right="109"/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Нарушения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выявлены.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Остатки денежных средств на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начало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конец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дня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лицевых счетах по выпискам</w:t>
            </w:r>
            <w:r w:rsidRPr="00A967D1"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 xml:space="preserve">соответствуют </w:t>
            </w:r>
            <w:r w:rsidRPr="00A967D1">
              <w:rPr>
                <w:szCs w:val="20"/>
              </w:rPr>
              <w:t>данным</w:t>
            </w:r>
            <w:r w:rsidRPr="00A967D1">
              <w:rPr>
                <w:spacing w:val="-51"/>
                <w:szCs w:val="20"/>
              </w:rPr>
              <w:t xml:space="preserve"> </w:t>
            </w:r>
            <w:r w:rsidRPr="00A967D1">
              <w:rPr>
                <w:szCs w:val="20"/>
              </w:rPr>
              <w:t>бухгалтерского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учета.</w:t>
            </w:r>
          </w:p>
        </w:tc>
        <w:tc>
          <w:tcPr>
            <w:tcW w:w="1472" w:type="dxa"/>
            <w:gridSpan w:val="2"/>
            <w:vMerge/>
            <w:tcBorders>
              <w:top w:val="nil"/>
            </w:tcBorders>
          </w:tcPr>
          <w:p w:rsidR="0045411F" w:rsidRPr="00A967D1" w:rsidRDefault="0045411F">
            <w:pPr>
              <w:rPr>
                <w:szCs w:val="20"/>
              </w:rPr>
            </w:pPr>
          </w:p>
        </w:tc>
      </w:tr>
      <w:tr w:rsidR="00AF79D2" w:rsidRPr="00A967D1" w:rsidTr="003A4142">
        <w:trPr>
          <w:trHeight w:val="2556"/>
        </w:trPr>
        <w:tc>
          <w:tcPr>
            <w:tcW w:w="442" w:type="dxa"/>
          </w:tcPr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spacing w:before="9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2</w:t>
            </w:r>
          </w:p>
        </w:tc>
        <w:tc>
          <w:tcPr>
            <w:tcW w:w="2133" w:type="dxa"/>
            <w:gridSpan w:val="2"/>
          </w:tcPr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 w:rsidP="001960AA">
            <w:pPr>
              <w:pStyle w:val="TableParagraph"/>
              <w:spacing w:before="142" w:line="271" w:lineRule="auto"/>
              <w:ind w:left="144" w:right="146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AF79D2" w:rsidRPr="00A967D1" w:rsidRDefault="00AF79D2" w:rsidP="001960AA">
            <w:pPr>
              <w:pStyle w:val="TableParagraph"/>
              <w:spacing w:before="5" w:line="268" w:lineRule="auto"/>
              <w:ind w:left="144" w:right="146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</w:tcPr>
          <w:p w:rsidR="00AF79D2" w:rsidRPr="00A967D1" w:rsidRDefault="00AF79D2">
            <w:pPr>
              <w:pStyle w:val="TableParagraph"/>
              <w:spacing w:line="225" w:lineRule="auto"/>
              <w:ind w:left="234" w:right="216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Контроль за соответствием заключаемых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договоров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с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объемами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ассигнований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и</w:t>
            </w:r>
          </w:p>
          <w:p w:rsidR="00AF79D2" w:rsidRPr="00A967D1" w:rsidRDefault="00AF79D2">
            <w:pPr>
              <w:pStyle w:val="TableParagraph"/>
              <w:spacing w:line="228" w:lineRule="auto"/>
              <w:ind w:left="162" w:right="146" w:firstLine="8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лимитами бюджетных обязательств. Контроль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за соблюдением Федерального закона от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05.04.2013 № 44-ФЗ «О контрактной системе в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сфере закупок товаров, работ, услуг для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обеспечения государственных 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муниципальных нужд». Контроль за ведением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 выделенных лимитов бюджетных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обязательств, порядка принятия денежных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обязательств и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расходования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бюджетных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AF79D2" w:rsidRDefault="00AF79D2">
            <w:pPr>
              <w:rPr>
                <w:szCs w:val="20"/>
              </w:rPr>
            </w:pPr>
          </w:p>
          <w:p w:rsidR="00AF79D2" w:rsidRDefault="00AF79D2">
            <w:pPr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spacing w:line="228" w:lineRule="auto"/>
              <w:ind w:left="162" w:right="146" w:firstLine="8"/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F79D2" w:rsidRDefault="00AF79D2" w:rsidP="003C3AEB">
            <w:pPr>
              <w:rPr>
                <w:szCs w:val="20"/>
              </w:rPr>
            </w:pPr>
          </w:p>
          <w:p w:rsidR="00AF79D2" w:rsidRDefault="00AF79D2" w:rsidP="003C3AEB">
            <w:pPr>
              <w:rPr>
                <w:szCs w:val="20"/>
              </w:rPr>
            </w:pPr>
          </w:p>
          <w:p w:rsidR="00AF79D2" w:rsidRDefault="00AF79D2" w:rsidP="003C3AEB">
            <w:pPr>
              <w:rPr>
                <w:szCs w:val="20"/>
              </w:rPr>
            </w:pPr>
          </w:p>
          <w:p w:rsidR="00AF79D2" w:rsidRPr="00A967D1" w:rsidRDefault="003A4142" w:rsidP="003A4142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AF79D2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79D2" w:rsidRDefault="00AF79D2" w:rsidP="003C3AEB">
            <w:pPr>
              <w:rPr>
                <w:szCs w:val="20"/>
              </w:rPr>
            </w:pPr>
          </w:p>
          <w:p w:rsidR="00AF79D2" w:rsidRDefault="00AF79D2" w:rsidP="003C3AEB">
            <w:pPr>
              <w:rPr>
                <w:szCs w:val="20"/>
              </w:rPr>
            </w:pPr>
          </w:p>
          <w:p w:rsidR="003A4142" w:rsidRDefault="003A4142" w:rsidP="003C3AEB">
            <w:pPr>
              <w:rPr>
                <w:szCs w:val="20"/>
              </w:rPr>
            </w:pPr>
          </w:p>
          <w:p w:rsidR="00AF79D2" w:rsidRDefault="003A4142" w:rsidP="003C3A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AF79D2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  <w:p w:rsidR="00AF79D2" w:rsidRPr="00A967D1" w:rsidRDefault="00AF79D2" w:rsidP="003C3AEB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 w:rsidP="00A967D1">
            <w:pPr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AF79D2" w:rsidRDefault="00AF79D2" w:rsidP="005472D5">
            <w:pPr>
              <w:rPr>
                <w:spacing w:val="-50"/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поселения,</w:t>
            </w:r>
            <w:r w:rsidRPr="00A967D1">
              <w:rPr>
                <w:spacing w:val="-50"/>
                <w:szCs w:val="20"/>
              </w:rPr>
              <w:t xml:space="preserve"> </w:t>
            </w:r>
          </w:p>
          <w:p w:rsidR="00AF79D2" w:rsidRPr="00A967D1" w:rsidRDefault="00AF79D2" w:rsidP="005472D5">
            <w:pPr>
              <w:rPr>
                <w:szCs w:val="20"/>
              </w:rPr>
            </w:pPr>
          </w:p>
        </w:tc>
        <w:tc>
          <w:tcPr>
            <w:tcW w:w="2708" w:type="dxa"/>
            <w:gridSpan w:val="2"/>
          </w:tcPr>
          <w:p w:rsidR="00AF79D2" w:rsidRPr="00A967D1" w:rsidRDefault="00AF79D2">
            <w:pPr>
              <w:pStyle w:val="TableParagraph"/>
              <w:spacing w:before="166"/>
              <w:ind w:left="152" w:right="110"/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Нарушения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выявлены.</w:t>
            </w:r>
            <w:r w:rsidRPr="00A967D1">
              <w:rPr>
                <w:spacing w:val="1"/>
                <w:szCs w:val="20"/>
              </w:rPr>
              <w:t xml:space="preserve"> </w:t>
            </w:r>
          </w:p>
          <w:p w:rsidR="00AF79D2" w:rsidRPr="00A967D1" w:rsidRDefault="00AF79D2">
            <w:pPr>
              <w:pStyle w:val="TableParagraph"/>
              <w:spacing w:before="182"/>
              <w:ind w:left="152" w:right="111"/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Размещен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план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закупок,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план-график закупок, а также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ежемесячно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размещается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информация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исполнению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контрактов.</w:t>
            </w:r>
          </w:p>
        </w:tc>
        <w:tc>
          <w:tcPr>
            <w:tcW w:w="1472" w:type="dxa"/>
            <w:gridSpan w:val="2"/>
          </w:tcPr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</w:tc>
      </w:tr>
      <w:tr w:rsidR="001960AA" w:rsidRPr="00A967D1" w:rsidTr="003A4142">
        <w:trPr>
          <w:gridAfter w:val="1"/>
          <w:wAfter w:w="57" w:type="dxa"/>
          <w:trHeight w:val="1125"/>
        </w:trPr>
        <w:tc>
          <w:tcPr>
            <w:tcW w:w="442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4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1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3</w:t>
            </w:r>
          </w:p>
        </w:tc>
        <w:tc>
          <w:tcPr>
            <w:tcW w:w="2125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 w:rsidP="00AF79D2">
            <w:pPr>
              <w:pStyle w:val="TableParagraph"/>
              <w:spacing w:line="268" w:lineRule="auto"/>
              <w:ind w:left="360" w:right="14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Чкаловского</w:t>
            </w:r>
          </w:p>
          <w:p w:rsidR="001960AA" w:rsidRPr="00A967D1" w:rsidRDefault="001960AA" w:rsidP="00AF79D2">
            <w:pPr>
              <w:pStyle w:val="TableParagraph"/>
              <w:spacing w:before="7" w:line="271" w:lineRule="auto"/>
              <w:ind w:left="614" w:right="140"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15" w:type="dxa"/>
            <w:gridSpan w:val="4"/>
            <w:tcBorders>
              <w:right w:val="single" w:sz="4" w:space="0" w:color="auto"/>
            </w:tcBorders>
          </w:tcPr>
          <w:p w:rsidR="001960AA" w:rsidRPr="00A967D1" w:rsidRDefault="001960AA">
            <w:pPr>
              <w:pStyle w:val="TableParagraph"/>
              <w:spacing w:before="139" w:line="236" w:lineRule="exact"/>
              <w:ind w:left="233" w:right="216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Контроль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за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оформлением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</w:p>
          <w:p w:rsidR="001960AA" w:rsidRPr="00A967D1" w:rsidRDefault="001960AA">
            <w:pPr>
              <w:pStyle w:val="TableParagraph"/>
              <w:spacing w:before="5" w:line="228" w:lineRule="auto"/>
              <w:ind w:left="238" w:right="216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составлению и предоставлению обоснований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 бюджета сельского поселения 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целевым статьям (муниципальным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программам поселения и непрограммным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 xml:space="preserve">направлениям </w:t>
            </w:r>
            <w:r w:rsidRPr="00A967D1">
              <w:rPr>
                <w:szCs w:val="20"/>
              </w:rPr>
              <w:lastRenderedPageBreak/>
              <w:t>деятельности) классификации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6" w:space="0" w:color="000000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Pr="00A967D1" w:rsidRDefault="001960AA" w:rsidP="003C3AEB">
            <w:pPr>
              <w:pStyle w:val="TableParagraph"/>
              <w:spacing w:line="237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сплошной</w:t>
            </w:r>
          </w:p>
        </w:tc>
        <w:tc>
          <w:tcPr>
            <w:tcW w:w="1425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Pr="00A967D1" w:rsidRDefault="003A4142" w:rsidP="003A4142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1960AA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3A4142" w:rsidP="003C3A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1960AA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  <w:p w:rsidR="001960AA" w:rsidRPr="00A967D1" w:rsidRDefault="001960AA" w:rsidP="003C3AEB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1960AA" w:rsidRPr="00A967D1" w:rsidRDefault="001960AA" w:rsidP="00AF79D2">
            <w:pPr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1960AA" w:rsidRPr="00A967D1" w:rsidRDefault="001960AA" w:rsidP="00AF79D2">
            <w:pPr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4" w:type="dxa"/>
          </w:tcPr>
          <w:p w:rsidR="001960AA" w:rsidRPr="00A967D1" w:rsidRDefault="00AA5A1C" w:rsidP="00AA5A1C">
            <w:pPr>
              <w:pStyle w:val="TableParagraph"/>
              <w:tabs>
                <w:tab w:val="left" w:pos="1786"/>
                <w:tab w:val="left" w:pos="2009"/>
              </w:tabs>
              <w:spacing w:before="168"/>
              <w:ind w:left="152" w:right="1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Проведенным </w:t>
            </w:r>
            <w:r w:rsidR="001960AA" w:rsidRPr="00A967D1">
              <w:rPr>
                <w:szCs w:val="20"/>
              </w:rPr>
              <w:t>анализом</w:t>
            </w:r>
            <w:r w:rsidR="001960AA" w:rsidRPr="00A967D1">
              <w:rPr>
                <w:spacing w:val="-5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исполнения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сметы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расходов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по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кодам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экономической</w:t>
            </w:r>
            <w:r w:rsidR="001960AA" w:rsidRPr="00A967D1">
              <w:rPr>
                <w:spacing w:val="-50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классификации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превышение</w:t>
            </w:r>
            <w:r w:rsidR="001960AA" w:rsidRPr="00A967D1">
              <w:rPr>
                <w:spacing w:val="-50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кассовых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расходов</w:t>
            </w:r>
            <w:r w:rsidR="001960AA" w:rsidRPr="00A967D1">
              <w:rPr>
                <w:spacing w:val="1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над</w:t>
            </w:r>
            <w:r w:rsidR="001960AA" w:rsidRPr="00A967D1">
              <w:rPr>
                <w:spacing w:val="-50"/>
                <w:szCs w:val="20"/>
              </w:rPr>
              <w:t xml:space="preserve"> </w:t>
            </w:r>
            <w:r w:rsidR="001960AA">
              <w:rPr>
                <w:szCs w:val="20"/>
              </w:rPr>
              <w:t>лимитами</w:t>
            </w:r>
            <w:r>
              <w:rPr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бюджетных</w:t>
            </w:r>
            <w:r w:rsidR="001960AA" w:rsidRPr="00A967D1">
              <w:rPr>
                <w:spacing w:val="-51"/>
                <w:szCs w:val="20"/>
              </w:rPr>
              <w:t xml:space="preserve"> </w:t>
            </w:r>
            <w:r w:rsidR="001960AA">
              <w:rPr>
                <w:spacing w:val="-51"/>
                <w:szCs w:val="20"/>
              </w:rPr>
              <w:t xml:space="preserve">  </w:t>
            </w:r>
            <w:r w:rsidR="001960AA" w:rsidRPr="00A967D1">
              <w:rPr>
                <w:szCs w:val="20"/>
              </w:rPr>
              <w:t>обязательств</w:t>
            </w:r>
            <w:r w:rsidR="001960AA" w:rsidRPr="00A967D1">
              <w:rPr>
                <w:spacing w:val="-4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не</w:t>
            </w:r>
            <w:r w:rsidR="001960AA" w:rsidRPr="00A967D1">
              <w:rPr>
                <w:spacing w:val="-7"/>
                <w:szCs w:val="20"/>
              </w:rPr>
              <w:t xml:space="preserve"> </w:t>
            </w:r>
            <w:r w:rsidR="001960AA" w:rsidRPr="00A967D1">
              <w:rPr>
                <w:szCs w:val="20"/>
              </w:rPr>
              <w:t>установлено.</w:t>
            </w:r>
          </w:p>
        </w:tc>
        <w:tc>
          <w:tcPr>
            <w:tcW w:w="1415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</w:tc>
      </w:tr>
      <w:tr w:rsidR="001960AA" w:rsidRPr="00A967D1" w:rsidTr="003A4142">
        <w:trPr>
          <w:gridAfter w:val="1"/>
          <w:wAfter w:w="57" w:type="dxa"/>
          <w:trHeight w:val="1614"/>
        </w:trPr>
        <w:tc>
          <w:tcPr>
            <w:tcW w:w="442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7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4</w:t>
            </w:r>
          </w:p>
        </w:tc>
        <w:tc>
          <w:tcPr>
            <w:tcW w:w="2125" w:type="dxa"/>
          </w:tcPr>
          <w:p w:rsidR="001960AA" w:rsidRPr="00A967D1" w:rsidRDefault="001960AA" w:rsidP="00AF79D2">
            <w:pPr>
              <w:pStyle w:val="TableParagraph"/>
              <w:spacing w:before="72" w:line="273" w:lineRule="auto"/>
              <w:ind w:left="360" w:right="14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Чкаловского</w:t>
            </w:r>
          </w:p>
          <w:p w:rsidR="001960AA" w:rsidRPr="00A967D1" w:rsidRDefault="001960AA" w:rsidP="00AF79D2">
            <w:pPr>
              <w:pStyle w:val="TableParagraph"/>
              <w:spacing w:line="271" w:lineRule="auto"/>
              <w:ind w:left="614" w:right="140"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15" w:type="dxa"/>
            <w:gridSpan w:val="4"/>
            <w:tcBorders>
              <w:right w:val="single" w:sz="4" w:space="0" w:color="auto"/>
            </w:tcBorders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5"/>
              <w:rPr>
                <w:szCs w:val="20"/>
              </w:rPr>
            </w:pPr>
          </w:p>
          <w:p w:rsidR="001960AA" w:rsidRPr="00A967D1" w:rsidRDefault="001960AA" w:rsidP="00AF79D2">
            <w:pPr>
              <w:pStyle w:val="TableParagraph"/>
              <w:spacing w:before="1" w:line="225" w:lineRule="auto"/>
              <w:ind w:left="143" w:right="149" w:firstLine="4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Формирование, составление и предоставление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бюджетной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отчетности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6" w:space="0" w:color="000000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Pr="00A967D1" w:rsidRDefault="001960AA" w:rsidP="003C3AEB">
            <w:pPr>
              <w:pStyle w:val="TableParagraph"/>
              <w:spacing w:line="228" w:lineRule="auto"/>
              <w:ind w:left="162" w:right="146" w:firstLine="8"/>
              <w:jc w:val="center"/>
              <w:rPr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sz="6" w:space="0" w:color="000000"/>
              <w:right w:val="single" w:sz="4" w:space="0" w:color="auto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Pr="00A967D1" w:rsidRDefault="003A4142" w:rsidP="003A4142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1960AA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3A4142" w:rsidP="00944626">
            <w:pPr>
              <w:ind w:right="140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>октября</w:t>
            </w:r>
            <w:r w:rsidR="001960AA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  <w:p w:rsidR="001960AA" w:rsidRPr="00A967D1" w:rsidRDefault="001960AA" w:rsidP="003C3AEB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1960AA" w:rsidRPr="00A967D1" w:rsidRDefault="001960AA" w:rsidP="00AF79D2">
            <w:pPr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1960AA" w:rsidRPr="00A967D1" w:rsidRDefault="001960AA" w:rsidP="00AF79D2">
            <w:pPr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4" w:type="dxa"/>
          </w:tcPr>
          <w:p w:rsidR="001960AA" w:rsidRPr="00A967D1" w:rsidRDefault="001960AA" w:rsidP="00C335F7">
            <w:pPr>
              <w:rPr>
                <w:szCs w:val="20"/>
              </w:rPr>
            </w:pPr>
          </w:p>
          <w:p w:rsidR="001960AA" w:rsidRPr="00A967D1" w:rsidRDefault="001960AA" w:rsidP="00AA5A1C">
            <w:pPr>
              <w:pStyle w:val="TableParagraph"/>
              <w:ind w:left="152" w:right="112"/>
              <w:jc w:val="both"/>
              <w:rPr>
                <w:szCs w:val="20"/>
              </w:rPr>
            </w:pPr>
            <w:r w:rsidRPr="00A967D1">
              <w:rPr>
                <w:szCs w:val="20"/>
              </w:rPr>
              <w:t>Замечаний</w:t>
            </w:r>
            <w:r w:rsidR="00AA5A1C">
              <w:rPr>
                <w:szCs w:val="20"/>
              </w:rPr>
              <w:t xml:space="preserve"> </w:t>
            </w:r>
            <w:r w:rsidRPr="00A967D1">
              <w:rPr>
                <w:szCs w:val="20"/>
              </w:rPr>
              <w:t>по формированию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форм бюджетной отчетности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выявлено</w:t>
            </w:r>
          </w:p>
        </w:tc>
        <w:tc>
          <w:tcPr>
            <w:tcW w:w="1415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</w:tc>
      </w:tr>
      <w:tr w:rsidR="001960AA" w:rsidRPr="00A967D1" w:rsidTr="003A4142">
        <w:trPr>
          <w:gridAfter w:val="1"/>
          <w:wAfter w:w="57" w:type="dxa"/>
          <w:trHeight w:val="1766"/>
        </w:trPr>
        <w:tc>
          <w:tcPr>
            <w:tcW w:w="442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9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1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5</w:t>
            </w:r>
          </w:p>
        </w:tc>
        <w:tc>
          <w:tcPr>
            <w:tcW w:w="2125" w:type="dxa"/>
          </w:tcPr>
          <w:p w:rsidR="001960AA" w:rsidRPr="00A967D1" w:rsidRDefault="001960AA">
            <w:pPr>
              <w:pStyle w:val="TableParagraph"/>
              <w:spacing w:before="1"/>
              <w:rPr>
                <w:szCs w:val="20"/>
              </w:rPr>
            </w:pPr>
          </w:p>
          <w:p w:rsidR="001960AA" w:rsidRPr="00A967D1" w:rsidRDefault="001960AA" w:rsidP="00AF79D2">
            <w:pPr>
              <w:pStyle w:val="TableParagraph"/>
              <w:spacing w:line="268" w:lineRule="auto"/>
              <w:ind w:left="143" w:right="14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Чкаловского</w:t>
            </w:r>
          </w:p>
          <w:p w:rsidR="001960AA" w:rsidRPr="00A967D1" w:rsidRDefault="001960AA" w:rsidP="00AF79D2">
            <w:pPr>
              <w:pStyle w:val="TableParagraph"/>
              <w:spacing w:before="12" w:line="230" w:lineRule="auto"/>
              <w:ind w:left="143" w:right="140"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1960AA" w:rsidRPr="00A967D1" w:rsidRDefault="001960AA" w:rsidP="00AF79D2">
            <w:pPr>
              <w:pStyle w:val="TableParagraph"/>
              <w:spacing w:before="135" w:line="271" w:lineRule="auto"/>
              <w:ind w:left="238" w:right="13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Проверка правильности составления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первичных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документов:</w:t>
            </w:r>
          </w:p>
          <w:p w:rsidR="001960AA" w:rsidRPr="00A967D1" w:rsidRDefault="001960AA" w:rsidP="00AF79D2">
            <w:pPr>
              <w:pStyle w:val="TableParagraph"/>
              <w:spacing w:line="218" w:lineRule="auto"/>
              <w:ind w:left="238" w:right="13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табель учета рабочего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времени и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расчет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о</w:t>
            </w:r>
            <w:r w:rsidRPr="00A967D1">
              <w:rPr>
                <w:spacing w:val="-49"/>
                <w:szCs w:val="20"/>
              </w:rPr>
              <w:t xml:space="preserve"> </w:t>
            </w:r>
            <w:r w:rsidRPr="00A967D1">
              <w:rPr>
                <w:szCs w:val="20"/>
              </w:rPr>
              <w:t>предоставлении</w:t>
            </w:r>
            <w:r w:rsidRPr="00A967D1">
              <w:rPr>
                <w:spacing w:val="-9"/>
                <w:szCs w:val="20"/>
              </w:rPr>
              <w:t xml:space="preserve"> </w:t>
            </w:r>
            <w:r w:rsidRPr="00A967D1">
              <w:rPr>
                <w:szCs w:val="20"/>
              </w:rPr>
              <w:t>отпуска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работников.</w:t>
            </w:r>
          </w:p>
          <w:p w:rsidR="001960AA" w:rsidRPr="00A967D1" w:rsidRDefault="001960AA" w:rsidP="00AF79D2">
            <w:pPr>
              <w:pStyle w:val="TableParagraph"/>
              <w:spacing w:line="225" w:lineRule="auto"/>
              <w:ind w:left="238" w:right="13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Правильность заполнения расчетов на оплату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труда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Pr="00A967D1" w:rsidRDefault="001960AA" w:rsidP="003C3AEB">
            <w:pPr>
              <w:pStyle w:val="TableParagraph"/>
              <w:spacing w:line="228" w:lineRule="auto"/>
              <w:ind w:left="162" w:right="146" w:firstLine="8"/>
              <w:jc w:val="center"/>
              <w:rPr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sz="6" w:space="0" w:color="000000"/>
              <w:right w:val="single" w:sz="4" w:space="0" w:color="auto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Default="001960AA" w:rsidP="003C3AEB">
            <w:pPr>
              <w:rPr>
                <w:szCs w:val="20"/>
              </w:rPr>
            </w:pPr>
          </w:p>
          <w:p w:rsidR="001960AA" w:rsidRPr="00A967D1" w:rsidRDefault="003A4142" w:rsidP="003A4142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1960AA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1960AA" w:rsidRDefault="001960AA" w:rsidP="003C3AEB">
            <w:pPr>
              <w:rPr>
                <w:szCs w:val="20"/>
              </w:rPr>
            </w:pPr>
          </w:p>
          <w:p w:rsidR="003A4142" w:rsidRDefault="003A4142" w:rsidP="00944626">
            <w:pPr>
              <w:ind w:right="140"/>
              <w:jc w:val="center"/>
              <w:rPr>
                <w:szCs w:val="20"/>
              </w:rPr>
            </w:pPr>
          </w:p>
          <w:p w:rsidR="003A4142" w:rsidRDefault="003A4142" w:rsidP="00944626">
            <w:pPr>
              <w:ind w:right="140"/>
              <w:jc w:val="center"/>
              <w:rPr>
                <w:szCs w:val="20"/>
              </w:rPr>
            </w:pPr>
          </w:p>
          <w:p w:rsidR="001960AA" w:rsidRDefault="003A4142" w:rsidP="00944626">
            <w:pPr>
              <w:ind w:right="140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="00944626">
              <w:rPr>
                <w:szCs w:val="20"/>
              </w:rPr>
              <w:t xml:space="preserve"> октября</w:t>
            </w:r>
            <w:r w:rsidR="001960AA">
              <w:rPr>
                <w:szCs w:val="20"/>
              </w:rPr>
              <w:t xml:space="preserve"> 202</w:t>
            </w:r>
            <w:r>
              <w:rPr>
                <w:szCs w:val="20"/>
              </w:rPr>
              <w:t>4</w:t>
            </w:r>
          </w:p>
          <w:p w:rsidR="001960AA" w:rsidRPr="00A967D1" w:rsidRDefault="001960AA" w:rsidP="003C3AEB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1960AA" w:rsidRPr="00A967D1" w:rsidRDefault="001960AA" w:rsidP="00AF79D2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1960AA" w:rsidRPr="00A967D1" w:rsidRDefault="001960AA" w:rsidP="00AF79D2">
            <w:pPr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4" w:type="dxa"/>
          </w:tcPr>
          <w:p w:rsidR="001960AA" w:rsidRPr="00A967D1" w:rsidRDefault="001960AA" w:rsidP="003A4142">
            <w:pPr>
              <w:pStyle w:val="TableParagraph"/>
              <w:spacing w:before="166"/>
              <w:ind w:left="228" w:right="197" w:firstLine="1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Ошибок не выявлено. В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проверяемом периоде (с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01.01.202</w:t>
            </w:r>
            <w:r w:rsidR="003A4142">
              <w:rPr>
                <w:szCs w:val="20"/>
              </w:rPr>
              <w:t>4</w:t>
            </w:r>
            <w:r w:rsidRPr="00A967D1">
              <w:rPr>
                <w:spacing w:val="-10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-7"/>
                <w:szCs w:val="20"/>
              </w:rPr>
              <w:t xml:space="preserve"> </w:t>
            </w:r>
            <w:r w:rsidR="00FF18AD">
              <w:rPr>
                <w:szCs w:val="20"/>
              </w:rPr>
              <w:t>30.0</w:t>
            </w:r>
            <w:r w:rsidR="00944626">
              <w:rPr>
                <w:szCs w:val="20"/>
              </w:rPr>
              <w:t>9</w:t>
            </w:r>
            <w:r w:rsidRPr="00A967D1">
              <w:rPr>
                <w:szCs w:val="20"/>
              </w:rPr>
              <w:t>.202</w:t>
            </w:r>
            <w:r w:rsidR="003A4142">
              <w:rPr>
                <w:szCs w:val="20"/>
              </w:rPr>
              <w:t>4</w:t>
            </w:r>
            <w:r w:rsidRPr="00A967D1">
              <w:rPr>
                <w:szCs w:val="20"/>
              </w:rPr>
              <w:t>)</w:t>
            </w:r>
            <w:r w:rsidRPr="00A967D1">
              <w:rPr>
                <w:spacing w:val="-12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>
              <w:rPr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 ошибки при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заполнении первичных</w:t>
            </w:r>
            <w:r w:rsidRPr="00A967D1">
              <w:rPr>
                <w:spacing w:val="-52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документов.</w:t>
            </w:r>
          </w:p>
        </w:tc>
        <w:tc>
          <w:tcPr>
            <w:tcW w:w="1415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</w:tc>
      </w:tr>
    </w:tbl>
    <w:p w:rsidR="007C4D1D" w:rsidRDefault="007C4D1D" w:rsidP="000B1309">
      <w:pPr>
        <w:tabs>
          <w:tab w:val="left" w:pos="11640"/>
          <w:tab w:val="left" w:pos="12739"/>
        </w:tabs>
        <w:spacing w:before="194"/>
        <w:rPr>
          <w:szCs w:val="20"/>
        </w:rPr>
        <w:sectPr w:rsidR="007C4D1D">
          <w:pgSz w:w="16850" w:h="11920" w:orient="landscape"/>
          <w:pgMar w:top="1100" w:right="780" w:bottom="280" w:left="1000" w:header="720" w:footer="720" w:gutter="0"/>
          <w:cols w:space="720"/>
        </w:sectPr>
      </w:pPr>
    </w:p>
    <w:p w:rsidR="00910EDE" w:rsidRPr="00910EDE" w:rsidRDefault="00910EDE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 w:rsidRPr="00910EDE">
        <w:rPr>
          <w:bCs/>
          <w:sz w:val="24"/>
          <w:szCs w:val="24"/>
        </w:rPr>
        <w:lastRenderedPageBreak/>
        <w:t>Приложение№</w:t>
      </w:r>
      <w:r>
        <w:rPr>
          <w:bCs/>
          <w:sz w:val="24"/>
          <w:szCs w:val="24"/>
        </w:rPr>
        <w:t>2</w:t>
      </w:r>
    </w:p>
    <w:p w:rsidR="00910EDE" w:rsidRPr="00910EDE" w:rsidRDefault="00910EDE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 w:rsidRPr="00910EDE">
        <w:rPr>
          <w:bCs/>
          <w:sz w:val="24"/>
          <w:szCs w:val="24"/>
        </w:rPr>
        <w:t xml:space="preserve"> к распоряжению администрации Чкаловского сельского поселения Нижнегорского района Республики Крым </w:t>
      </w:r>
    </w:p>
    <w:p w:rsidR="00910EDE" w:rsidRPr="00910EDE" w:rsidRDefault="00AA5A1C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3A4142">
        <w:rPr>
          <w:bCs/>
          <w:sz w:val="24"/>
          <w:szCs w:val="24"/>
        </w:rPr>
        <w:t>04</w:t>
      </w:r>
      <w:r w:rsidR="00944626">
        <w:rPr>
          <w:bCs/>
          <w:sz w:val="24"/>
          <w:szCs w:val="24"/>
        </w:rPr>
        <w:t>.10</w:t>
      </w:r>
      <w:r>
        <w:rPr>
          <w:bCs/>
          <w:sz w:val="24"/>
          <w:szCs w:val="24"/>
        </w:rPr>
        <w:t>. 202</w:t>
      </w:r>
      <w:r w:rsidR="003A414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 № </w:t>
      </w:r>
      <w:r w:rsidR="003A4142">
        <w:rPr>
          <w:bCs/>
          <w:sz w:val="24"/>
          <w:szCs w:val="24"/>
        </w:rPr>
        <w:t>100</w:t>
      </w:r>
      <w:r w:rsidR="00910EDE" w:rsidRPr="00910EDE">
        <w:rPr>
          <w:bCs/>
          <w:sz w:val="24"/>
          <w:szCs w:val="24"/>
        </w:rPr>
        <w:t>-ОД</w:t>
      </w:r>
    </w:p>
    <w:p w:rsidR="00910EDE" w:rsidRDefault="00910EDE" w:rsidP="00910EDE">
      <w:pPr>
        <w:spacing w:before="67"/>
        <w:ind w:left="1694" w:right="1140"/>
        <w:jc w:val="center"/>
        <w:outlineLvl w:val="0"/>
        <w:rPr>
          <w:b/>
          <w:bCs/>
          <w:sz w:val="24"/>
          <w:szCs w:val="24"/>
        </w:rPr>
      </w:pPr>
    </w:p>
    <w:p w:rsidR="00910EDE" w:rsidRPr="00910EDE" w:rsidRDefault="00910EDE" w:rsidP="00910EDE">
      <w:pPr>
        <w:spacing w:before="67"/>
        <w:ind w:left="1694" w:right="1140"/>
        <w:jc w:val="center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А</w:t>
      </w:r>
      <w:r w:rsidRPr="00910EDE">
        <w:rPr>
          <w:b/>
          <w:bCs/>
          <w:spacing w:val="-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К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Т</w:t>
      </w:r>
    </w:p>
    <w:p w:rsidR="00910EDE" w:rsidRPr="00910EDE" w:rsidRDefault="00910EDE" w:rsidP="00910EDE">
      <w:pPr>
        <w:spacing w:before="180"/>
        <w:ind w:left="1694" w:right="1146"/>
        <w:jc w:val="center"/>
        <w:rPr>
          <w:b/>
          <w:sz w:val="24"/>
          <w:szCs w:val="24"/>
        </w:rPr>
      </w:pPr>
      <w:r w:rsidRPr="00910EDE">
        <w:rPr>
          <w:b/>
          <w:sz w:val="24"/>
          <w:szCs w:val="24"/>
        </w:rPr>
        <w:t>проведения внутреннего муниципального финансового контроля в</w:t>
      </w:r>
      <w:r w:rsidRPr="00910EDE">
        <w:rPr>
          <w:b/>
          <w:spacing w:val="-57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Администрации Чкаловского сельского поселения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Нижнегорского</w:t>
      </w:r>
      <w:r w:rsidRPr="00910EDE">
        <w:rPr>
          <w:b/>
          <w:spacing w:val="-2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района</w:t>
      </w:r>
      <w:r w:rsidRPr="00910EDE">
        <w:rPr>
          <w:b/>
          <w:spacing w:val="3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Республики Крым</w:t>
      </w:r>
    </w:p>
    <w:p w:rsidR="00910EDE" w:rsidRPr="00910EDE" w:rsidRDefault="00910EDE" w:rsidP="00910EDE">
      <w:pPr>
        <w:tabs>
          <w:tab w:val="left" w:pos="7475"/>
        </w:tabs>
        <w:spacing w:before="173"/>
        <w:ind w:left="742"/>
        <w:rPr>
          <w:sz w:val="24"/>
          <w:szCs w:val="24"/>
        </w:rPr>
      </w:pPr>
      <w:r w:rsidRPr="00910EDE">
        <w:rPr>
          <w:sz w:val="24"/>
          <w:szCs w:val="24"/>
        </w:rPr>
        <w:t>с.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Чкалово</w:t>
      </w:r>
      <w:r w:rsidRPr="00910EDE">
        <w:rPr>
          <w:sz w:val="24"/>
          <w:szCs w:val="24"/>
        </w:rPr>
        <w:tab/>
      </w:r>
      <w:r w:rsidR="003A4142">
        <w:rPr>
          <w:sz w:val="24"/>
          <w:szCs w:val="24"/>
        </w:rPr>
        <w:t>04</w:t>
      </w:r>
      <w:r w:rsidR="00944626">
        <w:rPr>
          <w:sz w:val="24"/>
          <w:szCs w:val="24"/>
        </w:rPr>
        <w:t xml:space="preserve"> октября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 w:rsidR="003A4142">
        <w:rPr>
          <w:sz w:val="24"/>
          <w:szCs w:val="24"/>
        </w:rPr>
        <w:t>4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</w:p>
    <w:p w:rsidR="00910EDE" w:rsidRPr="00910EDE" w:rsidRDefault="00910EDE" w:rsidP="00910EDE">
      <w:pPr>
        <w:spacing w:before="1"/>
        <w:rPr>
          <w:sz w:val="24"/>
          <w:szCs w:val="24"/>
        </w:rPr>
      </w:pPr>
    </w:p>
    <w:p w:rsidR="003A4142" w:rsidRPr="00910EDE" w:rsidRDefault="003A4142" w:rsidP="003A4142">
      <w:pPr>
        <w:ind w:left="115" w:right="116" w:firstLine="626"/>
        <w:jc w:val="both"/>
        <w:rPr>
          <w:sz w:val="24"/>
          <w:szCs w:val="24"/>
        </w:rPr>
      </w:pPr>
      <w:proofErr w:type="gramStart"/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основании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муниципального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распоряжением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29.12.2023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</w:t>
      </w:r>
      <w:r>
        <w:rPr>
          <w:sz w:val="24"/>
          <w:szCs w:val="24"/>
        </w:rPr>
        <w:t>100</w:t>
      </w:r>
      <w:r w:rsidRPr="00910EDE">
        <w:rPr>
          <w:sz w:val="24"/>
          <w:szCs w:val="24"/>
        </w:rPr>
        <w:t>-ОД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 внутреннего муниципального финансового контроля на 202</w:t>
      </w:r>
      <w:r>
        <w:rPr>
          <w:sz w:val="24"/>
          <w:szCs w:val="24"/>
        </w:rPr>
        <w:t>4</w:t>
      </w:r>
      <w:r w:rsidRPr="00910EDE">
        <w:rPr>
          <w:sz w:val="24"/>
          <w:szCs w:val="24"/>
        </w:rPr>
        <w:t xml:space="preserve"> год», произведен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01.01.202</w:t>
      </w:r>
      <w:r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="00093645">
        <w:rPr>
          <w:sz w:val="24"/>
          <w:szCs w:val="24"/>
        </w:rPr>
        <w:t>30.09</w:t>
      </w:r>
      <w:r w:rsidRPr="00910ED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 Чкаловского сельского поселения.</w:t>
      </w:r>
      <w:proofErr w:type="gramEnd"/>
    </w:p>
    <w:p w:rsidR="003A4142" w:rsidRPr="00910EDE" w:rsidRDefault="003A4142" w:rsidP="003A4142">
      <w:pPr>
        <w:spacing w:before="186" w:line="237" w:lineRule="auto"/>
        <w:ind w:left="115" w:right="123" w:firstLine="566"/>
        <w:jc w:val="both"/>
        <w:rPr>
          <w:sz w:val="24"/>
          <w:szCs w:val="24"/>
        </w:rPr>
      </w:pPr>
      <w:r w:rsidRPr="00910EDE">
        <w:rPr>
          <w:b/>
          <w:sz w:val="24"/>
          <w:szCs w:val="24"/>
        </w:rPr>
        <w:t>Место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и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дата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составления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акта</w:t>
      </w:r>
      <w:r w:rsidRPr="00910EDE">
        <w:rPr>
          <w:sz w:val="24"/>
          <w:szCs w:val="24"/>
        </w:rPr>
        <w:t>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 Крым.</w:t>
      </w:r>
    </w:p>
    <w:p w:rsidR="003A4142" w:rsidRPr="00910EDE" w:rsidRDefault="003A4142" w:rsidP="003A4142">
      <w:pPr>
        <w:spacing w:before="181"/>
        <w:ind w:left="115" w:right="11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Основание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распоряжением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Pr="000063BB">
        <w:rPr>
          <w:sz w:val="24"/>
          <w:szCs w:val="24"/>
        </w:rPr>
        <w:t xml:space="preserve">29.12.2023 №100-ОД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 внутреннего муниципального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 контроля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910EDE">
        <w:rPr>
          <w:sz w:val="24"/>
          <w:szCs w:val="24"/>
        </w:rPr>
        <w:t xml:space="preserve"> год»</w:t>
      </w:r>
    </w:p>
    <w:p w:rsidR="003A4142" w:rsidRPr="00910EDE" w:rsidRDefault="003A4142" w:rsidP="003A4142">
      <w:pPr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Наименование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должности,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фамилии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инициалов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ответственного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соответствующему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вопросу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 xml:space="preserve">– Председатель Чкаловского сельского </w:t>
      </w:r>
      <w:proofErr w:type="gramStart"/>
      <w:r w:rsidRPr="00910EDE">
        <w:rPr>
          <w:sz w:val="24"/>
          <w:szCs w:val="24"/>
        </w:rPr>
        <w:t>совета-глава</w:t>
      </w:r>
      <w:proofErr w:type="gramEnd"/>
      <w:r w:rsidRPr="00910EDE">
        <w:rPr>
          <w:sz w:val="24"/>
          <w:szCs w:val="24"/>
        </w:rPr>
        <w:t xml:space="preserve"> администрации Чкаловского сельского поселения</w:t>
      </w:r>
      <w:r w:rsidRPr="00910EDE">
        <w:rPr>
          <w:sz w:val="24"/>
          <w:szCs w:val="24"/>
        </w:rPr>
        <w:tab/>
      </w:r>
      <w:proofErr w:type="spellStart"/>
      <w:r w:rsidRPr="00910EDE">
        <w:rPr>
          <w:sz w:val="24"/>
          <w:szCs w:val="24"/>
        </w:rPr>
        <w:t>Халицкая</w:t>
      </w:r>
      <w:proofErr w:type="spellEnd"/>
      <w:r w:rsidRPr="00910EDE">
        <w:rPr>
          <w:sz w:val="24"/>
          <w:szCs w:val="24"/>
        </w:rPr>
        <w:t xml:space="preserve"> М.Б. </w:t>
      </w:r>
    </w:p>
    <w:p w:rsidR="003A4142" w:rsidRPr="00910EDE" w:rsidRDefault="003A4142" w:rsidP="003A4142">
      <w:pPr>
        <w:spacing w:before="180"/>
        <w:ind w:left="115" w:right="117" w:firstLine="566"/>
        <w:jc w:val="both"/>
        <w:rPr>
          <w:sz w:val="24"/>
          <w:szCs w:val="24"/>
        </w:rPr>
      </w:pPr>
      <w:r w:rsidRPr="00910EDE">
        <w:rPr>
          <w:b/>
          <w:sz w:val="24"/>
          <w:szCs w:val="24"/>
        </w:rPr>
        <w:t xml:space="preserve">Наименование объекта проверки </w:t>
      </w:r>
      <w:r w:rsidRPr="00910EDE">
        <w:rPr>
          <w:sz w:val="24"/>
          <w:szCs w:val="24"/>
        </w:rPr>
        <w:t>– главный распорядитель бюджетных средств, код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главы по БК - 903, администрация Чкаловского сельского поселения Нижнегорского района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Крым.</w:t>
      </w:r>
    </w:p>
    <w:p w:rsidR="003A4142" w:rsidRDefault="003A4142" w:rsidP="003A4142">
      <w:pPr>
        <w:spacing w:before="180"/>
        <w:ind w:left="802"/>
        <w:rPr>
          <w:sz w:val="24"/>
          <w:szCs w:val="24"/>
        </w:rPr>
      </w:pPr>
      <w:r w:rsidRPr="00910EDE">
        <w:rPr>
          <w:sz w:val="24"/>
          <w:szCs w:val="24"/>
        </w:rPr>
        <w:t>Проверяемый</w:t>
      </w:r>
      <w:r w:rsidRPr="00910EDE">
        <w:rPr>
          <w:spacing w:val="33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34"/>
          <w:sz w:val="24"/>
          <w:szCs w:val="24"/>
        </w:rPr>
        <w:t xml:space="preserve"> </w:t>
      </w:r>
      <w:r w:rsidRPr="00910EDE">
        <w:rPr>
          <w:sz w:val="24"/>
          <w:szCs w:val="24"/>
        </w:rPr>
        <w:t>деятельности</w:t>
      </w:r>
      <w:r w:rsidRPr="00910EDE">
        <w:rPr>
          <w:spacing w:val="36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объект</w:t>
      </w:r>
      <w:proofErr w:type="gramStart"/>
      <w:r w:rsidRPr="00910EDE">
        <w:rPr>
          <w:sz w:val="24"/>
          <w:szCs w:val="24"/>
        </w:rPr>
        <w:t>а-</w:t>
      </w:r>
      <w:proofErr w:type="gramEnd"/>
      <w:r w:rsidRPr="00910EDE">
        <w:rPr>
          <w:spacing w:val="30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35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30"/>
          <w:sz w:val="24"/>
          <w:szCs w:val="24"/>
        </w:rPr>
        <w:t xml:space="preserve"> </w:t>
      </w:r>
      <w:r w:rsidRPr="00910EDE">
        <w:rPr>
          <w:sz w:val="24"/>
          <w:szCs w:val="24"/>
        </w:rPr>
        <w:t>01.01.202</w:t>
      </w:r>
      <w:r>
        <w:rPr>
          <w:sz w:val="24"/>
          <w:szCs w:val="24"/>
        </w:rPr>
        <w:t>4</w:t>
      </w:r>
      <w:r w:rsidRPr="00910EDE">
        <w:rPr>
          <w:spacing w:val="32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3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32"/>
          <w:sz w:val="24"/>
          <w:szCs w:val="24"/>
        </w:rPr>
        <w:t xml:space="preserve"> </w:t>
      </w:r>
      <w:r w:rsidR="00093645">
        <w:rPr>
          <w:sz w:val="24"/>
          <w:szCs w:val="24"/>
        </w:rPr>
        <w:t>30.09</w:t>
      </w:r>
      <w:r>
        <w:rPr>
          <w:sz w:val="24"/>
          <w:szCs w:val="24"/>
        </w:rPr>
        <w:t>.2024</w:t>
      </w:r>
      <w:r w:rsidR="00093645">
        <w:rPr>
          <w:sz w:val="24"/>
          <w:szCs w:val="24"/>
        </w:rPr>
        <w:t>г.</w:t>
      </w:r>
    </w:p>
    <w:p w:rsidR="003A4142" w:rsidRPr="00910EDE" w:rsidRDefault="003A4142" w:rsidP="003A4142">
      <w:pPr>
        <w:spacing w:before="180"/>
        <w:ind w:left="802"/>
        <w:rPr>
          <w:sz w:val="24"/>
          <w:szCs w:val="24"/>
        </w:rPr>
      </w:pPr>
      <w:r w:rsidRPr="00910EDE">
        <w:rPr>
          <w:b/>
          <w:sz w:val="24"/>
          <w:szCs w:val="24"/>
        </w:rPr>
        <w:t>Срок</w:t>
      </w:r>
      <w:r w:rsidRPr="00910EDE">
        <w:rPr>
          <w:b/>
          <w:spacing w:val="-5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проведения</w:t>
      </w:r>
      <w:r w:rsidRPr="00910EDE">
        <w:rPr>
          <w:b/>
          <w:spacing w:val="-5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проверки</w:t>
      </w:r>
      <w:r w:rsidRPr="00910EDE">
        <w:rPr>
          <w:sz w:val="24"/>
          <w:szCs w:val="24"/>
        </w:rPr>
        <w:t>: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Один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день.</w:t>
      </w:r>
    </w:p>
    <w:p w:rsidR="003A4142" w:rsidRPr="00910EDE" w:rsidRDefault="003A4142" w:rsidP="003A4142">
      <w:pPr>
        <w:spacing w:before="180"/>
        <w:ind w:left="82"/>
        <w:rPr>
          <w:sz w:val="24"/>
          <w:szCs w:val="24"/>
        </w:rPr>
      </w:pPr>
      <w:r w:rsidRPr="00910EDE">
        <w:rPr>
          <w:b/>
          <w:sz w:val="24"/>
          <w:szCs w:val="24"/>
        </w:rPr>
        <w:t>Цель</w:t>
      </w:r>
      <w:r w:rsidRPr="00910EDE">
        <w:rPr>
          <w:b/>
          <w:spacing w:val="36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проверки</w:t>
      </w:r>
      <w:r w:rsidRPr="00910EDE">
        <w:rPr>
          <w:sz w:val="24"/>
          <w:szCs w:val="24"/>
        </w:rPr>
        <w:t>:</w:t>
      </w:r>
      <w:r w:rsidRPr="00910EDE">
        <w:rPr>
          <w:spacing w:val="3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выявление</w:t>
      </w:r>
      <w:r w:rsidRPr="00910EDE">
        <w:rPr>
          <w:spacing w:val="93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основных</w:t>
      </w:r>
      <w:r w:rsidRPr="00910EDE">
        <w:rPr>
          <w:spacing w:val="9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нарушений</w:t>
      </w:r>
      <w:r w:rsidRPr="00910EDE">
        <w:rPr>
          <w:spacing w:val="96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98"/>
          <w:sz w:val="24"/>
          <w:szCs w:val="24"/>
        </w:rPr>
        <w:t xml:space="preserve"> </w:t>
      </w:r>
      <w:r w:rsidRPr="00910EDE">
        <w:rPr>
          <w:sz w:val="24"/>
          <w:szCs w:val="24"/>
        </w:rPr>
        <w:t>связанных</w:t>
      </w:r>
      <w:r w:rsidRPr="00910EDE">
        <w:rPr>
          <w:spacing w:val="97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93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ними</w:t>
      </w:r>
      <w:r w:rsidRPr="00910EDE">
        <w:rPr>
          <w:spacing w:val="96"/>
          <w:sz w:val="24"/>
          <w:szCs w:val="24"/>
        </w:rPr>
        <w:t xml:space="preserve"> </w:t>
      </w:r>
      <w:r w:rsidRPr="00910EDE">
        <w:rPr>
          <w:sz w:val="24"/>
          <w:szCs w:val="24"/>
        </w:rPr>
        <w:t>рисков</w:t>
      </w:r>
      <w:r w:rsidRPr="00910EDE">
        <w:rPr>
          <w:spacing w:val="93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по</w:t>
      </w:r>
      <w:proofErr w:type="gramEnd"/>
    </w:p>
    <w:p w:rsidR="003A4142" w:rsidRPr="00910EDE" w:rsidRDefault="003A4142" w:rsidP="003A4142">
      <w:pPr>
        <w:ind w:left="115"/>
        <w:rPr>
          <w:sz w:val="24"/>
          <w:szCs w:val="24"/>
        </w:rPr>
      </w:pPr>
      <w:r w:rsidRPr="00910EDE">
        <w:rPr>
          <w:sz w:val="24"/>
          <w:szCs w:val="24"/>
        </w:rPr>
        <w:t>результатам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системы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контроля.</w:t>
      </w:r>
    </w:p>
    <w:p w:rsidR="003A4142" w:rsidRPr="00910EDE" w:rsidRDefault="003A4142" w:rsidP="003A4142">
      <w:pPr>
        <w:spacing w:before="180"/>
        <w:ind w:left="802"/>
        <w:rPr>
          <w:sz w:val="24"/>
          <w:szCs w:val="24"/>
        </w:rPr>
      </w:pPr>
      <w:r w:rsidRPr="00910EDE">
        <w:rPr>
          <w:sz w:val="24"/>
          <w:szCs w:val="24"/>
        </w:rPr>
        <w:t>Тема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соответствующему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вопросу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графика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проверки.</w:t>
      </w:r>
    </w:p>
    <w:p w:rsidR="003A4142" w:rsidRPr="00910EDE" w:rsidRDefault="003A4142" w:rsidP="003A4142">
      <w:pPr>
        <w:numPr>
          <w:ilvl w:val="0"/>
          <w:numId w:val="4"/>
        </w:numPr>
        <w:tabs>
          <w:tab w:val="left" w:pos="987"/>
        </w:tabs>
        <w:spacing w:before="170" w:line="230" w:lineRule="auto"/>
        <w:ind w:right="690" w:firstLine="566"/>
        <w:outlineLvl w:val="0"/>
        <w:rPr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Проверка</w:t>
      </w:r>
      <w:r w:rsidRPr="00910EDE">
        <w:rPr>
          <w:b/>
          <w:bCs/>
          <w:spacing w:val="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остатков денежных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средств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на лицевых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счетах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</w:t>
      </w:r>
      <w:r w:rsidRPr="00910EDE">
        <w:rPr>
          <w:b/>
          <w:bCs/>
          <w:spacing w:val="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УФК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</w:t>
      </w:r>
      <w:r w:rsidRPr="00910EDE">
        <w:rPr>
          <w:b/>
          <w:bCs/>
          <w:spacing w:val="-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остатками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выделенных</w:t>
      </w:r>
      <w:r w:rsidRPr="00910EDE">
        <w:rPr>
          <w:b/>
          <w:bCs/>
          <w:spacing w:val="-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 регистрах учета</w:t>
      </w:r>
      <w:r w:rsidRPr="00910EDE">
        <w:rPr>
          <w:bCs/>
          <w:sz w:val="24"/>
          <w:szCs w:val="24"/>
        </w:rPr>
        <w:t>.</w:t>
      </w:r>
    </w:p>
    <w:p w:rsidR="003A4142" w:rsidRPr="00910EDE" w:rsidRDefault="003A4142" w:rsidP="003A4142">
      <w:pPr>
        <w:spacing w:before="184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Предметы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контроля:</w:t>
      </w:r>
    </w:p>
    <w:p w:rsidR="003A4142" w:rsidRPr="00910EDE" w:rsidRDefault="003A4142" w:rsidP="003A4142">
      <w:pPr>
        <w:spacing w:before="180"/>
        <w:ind w:left="115" w:right="127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Сводный отчет о состоянии лицевого счета, предоставляемый УФК по Республике 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через систему СУФД, журналы - операций с безналичными денежными средствами, денежные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документы.</w:t>
      </w:r>
    </w:p>
    <w:p w:rsidR="003A4142" w:rsidRPr="00910EDE" w:rsidRDefault="003A4142" w:rsidP="003A4142">
      <w:pPr>
        <w:spacing w:before="180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сплошной. Краткая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информация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объекте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lastRenderedPageBreak/>
        <w:t>Администрация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 взаимодействует с Управлением Федерального казначейства по Республике Крым 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вопросам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перечисления средств 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контрагентов безналичным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путем.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В Управлении Федерального казначейства по Республике Крым администрации Чкаловского сельского поселения Нижнегорского района Республики Крым открыты: 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1.Лицевые счета: 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главного распорядителя бюджетных средств № 01753206790; 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получателя бюджетных средств № 03753206790; 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администратора доходов бюджета № 04753206790, 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-лицевой счет для учета операций со средствами, поступающими во временное распоряжение получателя бюджетных средств № 05753206790.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 2. Номер казначейского счета дохода № 03100643000000017500; 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3. Номер казначейского счета бюджета № 03231643356314747500;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4. Единый казначейский счет (ЕКС) 40102810645370000035.Финансовый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8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лицевых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счетах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проверен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сплошным</w:t>
      </w:r>
      <w:r w:rsidRPr="00910EDE">
        <w:rPr>
          <w:spacing w:val="-8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методом.</w:t>
      </w:r>
    </w:p>
    <w:p w:rsidR="003A4142" w:rsidRPr="00910EDE" w:rsidRDefault="003A4142" w:rsidP="003A4142">
      <w:pPr>
        <w:spacing w:before="180"/>
        <w:ind w:left="115" w:right="124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Учет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ведется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Журнале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№2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«Средства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учреждения» 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безналичными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денежными средствами.</w:t>
      </w:r>
    </w:p>
    <w:p w:rsidR="003A4142" w:rsidRPr="00910EDE" w:rsidRDefault="003A4142" w:rsidP="003A4142">
      <w:pPr>
        <w:spacing w:before="180"/>
        <w:ind w:left="115" w:right="132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Остатки денежных средств на начало и на конец дня на лицевых счетах по выпискам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соответствуют данным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бухгалтерского</w:t>
      </w:r>
      <w:r w:rsidRPr="00910EDE">
        <w:rPr>
          <w:spacing w:val="6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учета.</w:t>
      </w:r>
    </w:p>
    <w:p w:rsidR="003A4142" w:rsidRPr="00910EDE" w:rsidRDefault="003A4142" w:rsidP="003A4142">
      <w:pPr>
        <w:spacing w:before="180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Движение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лицевых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подтверждается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выписками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УФК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и приложенными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заявками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кассовый расход.</w:t>
      </w:r>
    </w:p>
    <w:p w:rsidR="003A4142" w:rsidRPr="00910EDE" w:rsidRDefault="003A4142" w:rsidP="003A4142">
      <w:pPr>
        <w:spacing w:before="18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Наличные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имеются.</w:t>
      </w:r>
    </w:p>
    <w:p w:rsidR="003A4142" w:rsidRPr="00910EDE" w:rsidRDefault="003A4142" w:rsidP="003A4142">
      <w:pPr>
        <w:numPr>
          <w:ilvl w:val="0"/>
          <w:numId w:val="4"/>
        </w:numPr>
        <w:tabs>
          <w:tab w:val="left" w:pos="1014"/>
        </w:tabs>
        <w:spacing w:before="192"/>
        <w:ind w:right="120" w:firstLine="566"/>
        <w:jc w:val="both"/>
        <w:outlineLvl w:val="0"/>
        <w:rPr>
          <w:b/>
          <w:bCs/>
          <w:sz w:val="24"/>
          <w:szCs w:val="24"/>
        </w:rPr>
      </w:pPr>
      <w:proofErr w:type="gramStart"/>
      <w:r w:rsidRPr="00910EDE">
        <w:rPr>
          <w:b/>
          <w:bCs/>
          <w:sz w:val="24"/>
          <w:szCs w:val="24"/>
        </w:rPr>
        <w:t>Контроль за</w:t>
      </w:r>
      <w:proofErr w:type="gramEnd"/>
      <w:r w:rsidRPr="00910EDE">
        <w:rPr>
          <w:b/>
          <w:bCs/>
          <w:sz w:val="24"/>
          <w:szCs w:val="24"/>
        </w:rPr>
        <w:t xml:space="preserve"> соответствием заключаемых договоров с объемами ассигнований 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 xml:space="preserve">лимитами бюджетных обязательств. </w:t>
      </w:r>
      <w:proofErr w:type="gramStart"/>
      <w:r w:rsidRPr="00910EDE">
        <w:rPr>
          <w:b/>
          <w:bCs/>
          <w:sz w:val="24"/>
          <w:szCs w:val="24"/>
        </w:rPr>
        <w:t>Контроль за</w:t>
      </w:r>
      <w:proofErr w:type="gramEnd"/>
      <w:r w:rsidRPr="00910EDE">
        <w:rPr>
          <w:b/>
          <w:bCs/>
          <w:sz w:val="24"/>
          <w:szCs w:val="24"/>
        </w:rPr>
        <w:t xml:space="preserve"> соблюдением Федерального закона от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05.04.2013 № 44-ФЗ «О контрактной системе в сфере закупок товаров, работ, услуг для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обеспечения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государственных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муниципальных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нужд».</w:t>
      </w:r>
      <w:r w:rsidRPr="00910EDE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910EDE">
        <w:rPr>
          <w:b/>
          <w:bCs/>
          <w:sz w:val="24"/>
          <w:szCs w:val="24"/>
        </w:rPr>
        <w:t>Контроль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</w:t>
      </w:r>
      <w:proofErr w:type="gramEnd"/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ведением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учета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выделенных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лимитов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обязательств,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порядка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принятых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денежных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обязательств</w:t>
      </w:r>
      <w:r w:rsidRPr="00910EDE">
        <w:rPr>
          <w:b/>
          <w:bCs/>
          <w:spacing w:val="-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 расходования бюджетных средств.</w:t>
      </w:r>
    </w:p>
    <w:p w:rsidR="003A4142" w:rsidRPr="00910EDE" w:rsidRDefault="003A4142" w:rsidP="003A4142">
      <w:pPr>
        <w:spacing w:before="168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3A4142" w:rsidRPr="00910EDE" w:rsidRDefault="003A4142" w:rsidP="003A4142">
      <w:pPr>
        <w:spacing w:before="183"/>
        <w:ind w:left="115" w:right="130" w:firstLine="62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Учреждение принимает бюджетные обязательства путем заключения государственных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контрактов и иных договоров с юридическими лицами, индивидуальными предпринимателями,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 с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законом, иными правовыми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актами, соглашениями.</w:t>
      </w:r>
    </w:p>
    <w:p w:rsidR="003A4142" w:rsidRPr="00910EDE" w:rsidRDefault="003A4142" w:rsidP="003A4142">
      <w:pPr>
        <w:spacing w:before="177"/>
        <w:ind w:left="115" w:right="11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Договора поставок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товаров, работ,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услуг, заключаются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учреждением в 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нормами Гражданского кодекса Российской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Федерации.</w:t>
      </w:r>
    </w:p>
    <w:p w:rsidR="003A4142" w:rsidRPr="00910EDE" w:rsidRDefault="003A4142" w:rsidP="003A4142">
      <w:pPr>
        <w:spacing w:before="180"/>
        <w:ind w:left="115" w:right="117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 проверяемый период закупки у единственного поставщика (подрядчика, исполнителя)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осуществлялись учреждением на основании части 1 пункта 4 статьи 93 Федерального закона 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05.04.2013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№44-ФЗ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контрактной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сфере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закупок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товаров,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работ,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обеспечения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государственных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и муниципальных</w:t>
      </w:r>
      <w:r w:rsidRPr="00910EDE">
        <w:rPr>
          <w:spacing w:val="3"/>
          <w:sz w:val="24"/>
          <w:szCs w:val="24"/>
        </w:rPr>
        <w:t xml:space="preserve"> </w:t>
      </w:r>
      <w:r w:rsidRPr="00910EDE">
        <w:rPr>
          <w:sz w:val="24"/>
          <w:szCs w:val="24"/>
        </w:rPr>
        <w:t>нужд».</w:t>
      </w:r>
    </w:p>
    <w:p w:rsidR="003A4142" w:rsidRPr="00910EDE" w:rsidRDefault="003A4142" w:rsidP="003A4142">
      <w:pPr>
        <w:spacing w:before="18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В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результате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договоров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следующее:</w:t>
      </w:r>
    </w:p>
    <w:p w:rsidR="003A4142" w:rsidRPr="00910EDE" w:rsidRDefault="003A4142" w:rsidP="003A4142">
      <w:pPr>
        <w:spacing w:before="182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-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содержат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все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существенные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условия: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предмет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расчета,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продавца,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покупателя,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ответственность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сторон,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lastRenderedPageBreak/>
        <w:t>действия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договора, реквизиты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сторон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договора.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Нарушений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3A4142" w:rsidRPr="00910EDE" w:rsidRDefault="003A4142" w:rsidP="003A4142">
      <w:pPr>
        <w:numPr>
          <w:ilvl w:val="0"/>
          <w:numId w:val="4"/>
        </w:numPr>
        <w:tabs>
          <w:tab w:val="left" w:pos="1054"/>
        </w:tabs>
        <w:ind w:right="123" w:firstLine="566"/>
        <w:jc w:val="both"/>
        <w:outlineLvl w:val="0"/>
        <w:rPr>
          <w:b/>
          <w:bCs/>
          <w:sz w:val="24"/>
          <w:szCs w:val="24"/>
        </w:rPr>
      </w:pPr>
      <w:proofErr w:type="gramStart"/>
      <w:r w:rsidRPr="00910EDE">
        <w:rPr>
          <w:b/>
          <w:bCs/>
          <w:sz w:val="24"/>
          <w:szCs w:val="24"/>
        </w:rPr>
        <w:t>Контроль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</w:t>
      </w:r>
      <w:proofErr w:type="gramEnd"/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оформлением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документов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составлению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предоставлению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обоснований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расходов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сельского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поселения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целевым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статьям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(муниципальным программам поселения и непрограммным направлениям деятельности)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классификации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расходов.</w:t>
      </w:r>
    </w:p>
    <w:p w:rsidR="003A4142" w:rsidRPr="00910EDE" w:rsidRDefault="003A4142" w:rsidP="003A4142">
      <w:pPr>
        <w:spacing w:before="17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сплошной.</w:t>
      </w:r>
    </w:p>
    <w:p w:rsidR="003A4142" w:rsidRPr="00910EDE" w:rsidRDefault="003A4142" w:rsidP="003A4142">
      <w:pPr>
        <w:ind w:left="115" w:right="12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 проверяемый период учреждением были предоставлены расходные документы – счета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 оплату, акты выполненных работ, заявки на кассовый расход, в которых указаны реквизиты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контрагента,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вид товара, работ,</w:t>
      </w:r>
      <w:r w:rsidRPr="00910EDE">
        <w:rPr>
          <w:spacing w:val="5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услуг,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цена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и стоимость.</w:t>
      </w:r>
    </w:p>
    <w:p w:rsidR="003A4142" w:rsidRPr="00910EDE" w:rsidRDefault="003A4142" w:rsidP="003A4142">
      <w:pPr>
        <w:spacing w:before="70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Расходы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видам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разделам,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подразделам,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целевым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статьям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классификации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 муниципального образования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сельское</w:t>
      </w:r>
      <w:r w:rsidRPr="00910EDE">
        <w:rPr>
          <w:spacing w:val="6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поселение</w:t>
      </w:r>
      <w:r w:rsidRPr="00910EDE">
        <w:rPr>
          <w:spacing w:val="6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 Крым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5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утвержденным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плановым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назначениям.</w:t>
      </w:r>
    </w:p>
    <w:p w:rsidR="003A4142" w:rsidRPr="00910EDE" w:rsidRDefault="003A4142" w:rsidP="003A4142">
      <w:pPr>
        <w:ind w:left="115" w:right="122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разработано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действует</w:t>
      </w:r>
      <w:r w:rsidRPr="00910E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5 </w:t>
      </w:r>
      <w:r w:rsidRPr="00910EDE">
        <w:rPr>
          <w:sz w:val="24"/>
          <w:szCs w:val="24"/>
        </w:rPr>
        <w:t>муниципальные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программы.</w:t>
      </w:r>
    </w:p>
    <w:p w:rsidR="003A4142" w:rsidRPr="00910EDE" w:rsidRDefault="003A4142" w:rsidP="003A4142">
      <w:pPr>
        <w:ind w:left="115" w:right="118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Проведенным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анализом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сметы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кодам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экономической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классификации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превышение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кассовых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лимитами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3A4142" w:rsidRPr="00910EDE" w:rsidRDefault="003A4142" w:rsidP="003A4142">
      <w:pPr>
        <w:numPr>
          <w:ilvl w:val="0"/>
          <w:numId w:val="4"/>
        </w:numPr>
        <w:tabs>
          <w:tab w:val="left" w:pos="925"/>
        </w:tabs>
        <w:spacing w:before="194" w:line="237" w:lineRule="auto"/>
        <w:ind w:right="609" w:firstLine="566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Формирование, составление и представление бюджетной отчетности и сводной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бюджетной отчетности</w:t>
      </w:r>
    </w:p>
    <w:p w:rsidR="003A4142" w:rsidRPr="00910EDE" w:rsidRDefault="003A4142" w:rsidP="003A4142">
      <w:pPr>
        <w:spacing w:before="174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3A4142" w:rsidRPr="00910EDE" w:rsidRDefault="003A4142" w:rsidP="003A4142">
      <w:pPr>
        <w:spacing w:before="180"/>
        <w:ind w:left="115" w:right="123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Квартальная бюджетная отчетность по состоянию на 01.</w:t>
      </w:r>
      <w:r w:rsidR="00093645">
        <w:rPr>
          <w:sz w:val="24"/>
          <w:szCs w:val="24"/>
        </w:rPr>
        <w:t>10</w:t>
      </w:r>
      <w:r w:rsidRPr="00910ED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093645">
        <w:rPr>
          <w:sz w:val="24"/>
          <w:szCs w:val="24"/>
        </w:rPr>
        <w:t>г.</w:t>
      </w:r>
      <w:r w:rsidRPr="00910EDE">
        <w:rPr>
          <w:sz w:val="24"/>
          <w:szCs w:val="24"/>
        </w:rPr>
        <w:t xml:space="preserve"> на проверку представлена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 Приказом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МФ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РФ 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28.12.2010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N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191н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инструкции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годовой,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квартальной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месячной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отчетности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бюджетов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бюджетной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Российской Федерации».</w:t>
      </w:r>
    </w:p>
    <w:p w:rsidR="003A4142" w:rsidRPr="00910EDE" w:rsidRDefault="003A4142" w:rsidP="003A4142">
      <w:pPr>
        <w:spacing w:before="3" w:line="237" w:lineRule="auto"/>
        <w:ind w:left="115" w:right="12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проверяемый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01.</w:t>
      </w:r>
      <w:r w:rsidR="00093645">
        <w:rPr>
          <w:sz w:val="24"/>
          <w:szCs w:val="24"/>
        </w:rPr>
        <w:t>10</w:t>
      </w:r>
      <w:r w:rsidRPr="00910ED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были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предоставлены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следующие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документы:</w:t>
      </w:r>
    </w:p>
    <w:p w:rsidR="003A4142" w:rsidRPr="00910EDE" w:rsidRDefault="003A4142" w:rsidP="003A4142">
      <w:pPr>
        <w:numPr>
          <w:ilvl w:val="0"/>
          <w:numId w:val="3"/>
        </w:numPr>
        <w:tabs>
          <w:tab w:val="left" w:pos="822"/>
        </w:tabs>
        <w:spacing w:before="1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Отчет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(ф.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0503117);</w:t>
      </w:r>
    </w:p>
    <w:p w:rsidR="003A4142" w:rsidRPr="00910EDE" w:rsidRDefault="003A4142" w:rsidP="003A4142">
      <w:pPr>
        <w:numPr>
          <w:ilvl w:val="0"/>
          <w:numId w:val="3"/>
        </w:numPr>
        <w:tabs>
          <w:tab w:val="left" w:pos="822"/>
        </w:tabs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Отчет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главного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распорядителя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бюджетных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(ф.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0503127).</w:t>
      </w:r>
    </w:p>
    <w:p w:rsidR="003A4142" w:rsidRPr="00910EDE" w:rsidRDefault="003A4142" w:rsidP="003A4142">
      <w:pPr>
        <w:ind w:left="115" w:right="119" w:firstLine="566"/>
        <w:jc w:val="both"/>
        <w:rPr>
          <w:sz w:val="24"/>
          <w:szCs w:val="24"/>
        </w:rPr>
      </w:pPr>
      <w:proofErr w:type="gramStart"/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результате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что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формы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отчетности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соблюдением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требований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Федерального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06.12.2011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№402-ФЗ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бухгалтерском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учете» и приказа Министерства финансов Российской Федерации от 28.12.2010 №191н 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Инструкции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годовой,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квартальной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месячной отчетности об исполнении бюджетов бюджетной системы Российской Федерации»,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данные достоверны и содержат всю необходимую информацию.</w:t>
      </w:r>
      <w:proofErr w:type="gramEnd"/>
      <w:r w:rsidRPr="00910EDE">
        <w:rPr>
          <w:sz w:val="24"/>
          <w:szCs w:val="24"/>
        </w:rPr>
        <w:t xml:space="preserve"> Нарушений в ходе проверки не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3A4142" w:rsidRPr="00910EDE" w:rsidRDefault="003A4142" w:rsidP="003A4142">
      <w:pPr>
        <w:spacing w:before="10"/>
        <w:rPr>
          <w:sz w:val="24"/>
          <w:szCs w:val="24"/>
        </w:rPr>
      </w:pPr>
    </w:p>
    <w:p w:rsidR="003A4142" w:rsidRPr="00910EDE" w:rsidRDefault="003A4142" w:rsidP="003A4142">
      <w:pPr>
        <w:numPr>
          <w:ilvl w:val="0"/>
          <w:numId w:val="4"/>
        </w:numPr>
        <w:tabs>
          <w:tab w:val="left" w:pos="1052"/>
        </w:tabs>
        <w:ind w:right="125" w:firstLine="566"/>
        <w:jc w:val="both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Проверка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правильности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составления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первичных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документов: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табель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учета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рабочего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времени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расчет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предоставлении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отпуска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работникам.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Правильность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заполнения</w:t>
      </w:r>
      <w:r w:rsidRPr="00910EDE">
        <w:rPr>
          <w:b/>
          <w:bCs/>
          <w:spacing w:val="-4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расчетов</w:t>
      </w:r>
      <w:r w:rsidRPr="00910EDE">
        <w:rPr>
          <w:b/>
          <w:bCs/>
          <w:spacing w:val="-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на оплату труда.</w:t>
      </w:r>
    </w:p>
    <w:p w:rsidR="003A4142" w:rsidRPr="00910EDE" w:rsidRDefault="003A4142" w:rsidP="003A4142">
      <w:pPr>
        <w:spacing w:before="169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3A4142" w:rsidRPr="00910EDE" w:rsidRDefault="003A4142" w:rsidP="003A4142">
      <w:pPr>
        <w:ind w:left="115" w:right="11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 xml:space="preserve">Оплата труда работников учреждений осуществляется в соответствии с Положениями </w:t>
      </w:r>
      <w:proofErr w:type="gramStart"/>
      <w:r w:rsidRPr="00910EDE">
        <w:rPr>
          <w:sz w:val="24"/>
          <w:szCs w:val="24"/>
        </w:rPr>
        <w:t>установленные</w:t>
      </w:r>
      <w:proofErr w:type="gramEnd"/>
      <w:r w:rsidRPr="00910EDE">
        <w:rPr>
          <w:sz w:val="24"/>
          <w:szCs w:val="24"/>
        </w:rPr>
        <w:t>:</w:t>
      </w:r>
    </w:p>
    <w:p w:rsidR="003A4142" w:rsidRPr="00910EDE" w:rsidRDefault="003A4142" w:rsidP="003A4142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 решением 4</w:t>
      </w:r>
      <w:r w:rsidRPr="00910EDE">
        <w:rPr>
          <w:sz w:val="24"/>
          <w:szCs w:val="24"/>
        </w:rPr>
        <w:t>1-й сессии Чкаловского сельского совета Нижнегорского района Рес</w:t>
      </w:r>
      <w:r>
        <w:rPr>
          <w:sz w:val="24"/>
          <w:szCs w:val="24"/>
        </w:rPr>
        <w:t>публики Крым 2-го созыва от 09.0</w:t>
      </w:r>
      <w:r w:rsidRPr="00910EDE">
        <w:rPr>
          <w:sz w:val="24"/>
          <w:szCs w:val="24"/>
        </w:rPr>
        <w:t>2.202</w:t>
      </w:r>
      <w:r>
        <w:rPr>
          <w:sz w:val="24"/>
          <w:szCs w:val="24"/>
        </w:rPr>
        <w:t>4</w:t>
      </w:r>
      <w:r w:rsidRPr="00910E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</w:t>
      </w:r>
      <w:r w:rsidRPr="00910EDE">
        <w:rPr>
          <w:sz w:val="24"/>
          <w:szCs w:val="24"/>
        </w:rPr>
        <w:t xml:space="preserve"> «Об утверждении Положений об оплате </w:t>
      </w:r>
      <w:proofErr w:type="gramStart"/>
      <w:r w:rsidRPr="00910EDE">
        <w:rPr>
          <w:sz w:val="24"/>
          <w:szCs w:val="24"/>
        </w:rPr>
        <w:t>труда выборного должностного лица местного самоуправления Чкаловского сельского поселения Нижнегорского района Республики</w:t>
      </w:r>
      <w:proofErr w:type="gramEnd"/>
      <w:r w:rsidRPr="00910EDE">
        <w:rPr>
          <w:sz w:val="24"/>
          <w:szCs w:val="24"/>
        </w:rPr>
        <w:t xml:space="preserve"> Крым»</w:t>
      </w:r>
      <w:r w:rsidR="00093645">
        <w:rPr>
          <w:sz w:val="24"/>
          <w:szCs w:val="24"/>
        </w:rPr>
        <w:t xml:space="preserve"> (с дополнениями и изменениями)</w:t>
      </w:r>
      <w:r w:rsidRPr="00910EDE">
        <w:rPr>
          <w:sz w:val="24"/>
          <w:szCs w:val="24"/>
        </w:rPr>
        <w:t xml:space="preserve">, </w:t>
      </w:r>
    </w:p>
    <w:p w:rsidR="003A4142" w:rsidRPr="00910EDE" w:rsidRDefault="003A4142" w:rsidP="003A4142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-решением 4</w:t>
      </w:r>
      <w:r w:rsidRPr="00910EDE">
        <w:rPr>
          <w:sz w:val="24"/>
          <w:szCs w:val="24"/>
        </w:rPr>
        <w:t>1-й сессии Чкаловского сельского совета Нижнегорского района Республи</w:t>
      </w:r>
      <w:r>
        <w:rPr>
          <w:sz w:val="24"/>
          <w:szCs w:val="24"/>
        </w:rPr>
        <w:t>ки Крым 2-го созыва от 09.0</w:t>
      </w:r>
      <w:r w:rsidRPr="00910EDE">
        <w:rPr>
          <w:sz w:val="24"/>
          <w:szCs w:val="24"/>
        </w:rPr>
        <w:t>2.202</w:t>
      </w:r>
      <w:r>
        <w:rPr>
          <w:sz w:val="24"/>
          <w:szCs w:val="24"/>
        </w:rPr>
        <w:t>4 года №2</w:t>
      </w:r>
      <w:r w:rsidRPr="00910EDE">
        <w:rPr>
          <w:sz w:val="24"/>
          <w:szCs w:val="24"/>
        </w:rPr>
        <w:t xml:space="preserve"> «Об утверждении Положения об оплате труда муниципальных служащих Чкаловского сельского поселения  Нижнегорского района </w:t>
      </w:r>
      <w:r w:rsidRPr="00910EDE">
        <w:rPr>
          <w:sz w:val="24"/>
          <w:szCs w:val="24"/>
        </w:rPr>
        <w:lastRenderedPageBreak/>
        <w:t>Республики Крым»;</w:t>
      </w:r>
    </w:p>
    <w:p w:rsidR="003A4142" w:rsidRPr="00910EDE" w:rsidRDefault="003A4142" w:rsidP="003A4142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 решением 40</w:t>
      </w:r>
      <w:r w:rsidRPr="00910EDE">
        <w:rPr>
          <w:sz w:val="24"/>
          <w:szCs w:val="24"/>
        </w:rPr>
        <w:t xml:space="preserve">-й сессии Чкаловского сельского совета Нижнегорского района Республики Крым 2-го созыва от </w:t>
      </w:r>
      <w:r>
        <w:rPr>
          <w:sz w:val="24"/>
          <w:szCs w:val="24"/>
        </w:rPr>
        <w:t>25</w:t>
      </w:r>
      <w:r w:rsidRPr="00910EDE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910E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5</w:t>
      </w:r>
      <w:r w:rsidRPr="00910EDE">
        <w:rPr>
          <w:sz w:val="24"/>
          <w:szCs w:val="24"/>
        </w:rPr>
        <w:t xml:space="preserve"> «Об утверждении Положения об оплате труда инспектора по учету и бронированию военнообязанных на территории Чкаловского сельского поселения  Нижнегорского района Республики Крым»</w:t>
      </w:r>
      <w:r w:rsidR="00093645" w:rsidRPr="00093645">
        <w:rPr>
          <w:sz w:val="24"/>
          <w:szCs w:val="24"/>
        </w:rPr>
        <w:t xml:space="preserve"> </w:t>
      </w:r>
      <w:r w:rsidR="00093645">
        <w:rPr>
          <w:sz w:val="24"/>
          <w:szCs w:val="24"/>
        </w:rPr>
        <w:t>(с дополнениями и изменениями)</w:t>
      </w:r>
      <w:r w:rsidRPr="00910EDE">
        <w:rPr>
          <w:sz w:val="24"/>
          <w:szCs w:val="24"/>
        </w:rPr>
        <w:t>.</w:t>
      </w:r>
    </w:p>
    <w:p w:rsidR="003A4142" w:rsidRPr="00910EDE" w:rsidRDefault="003A4142" w:rsidP="003A4142">
      <w:pPr>
        <w:spacing w:before="182"/>
        <w:ind w:left="682"/>
        <w:jc w:val="both"/>
        <w:rPr>
          <w:sz w:val="24"/>
          <w:szCs w:val="24"/>
        </w:rPr>
      </w:pPr>
      <w:bookmarkStart w:id="0" w:name="_GoBack"/>
      <w:bookmarkEnd w:id="0"/>
      <w:r w:rsidRPr="00910EDE">
        <w:rPr>
          <w:sz w:val="24"/>
          <w:szCs w:val="24"/>
        </w:rPr>
        <w:t>Расходы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заработную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плату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учитываются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КОСГУ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211 «Заработная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плата»;</w:t>
      </w:r>
    </w:p>
    <w:p w:rsidR="003A4142" w:rsidRPr="00910EDE" w:rsidRDefault="003A4142" w:rsidP="003A4142">
      <w:pPr>
        <w:spacing w:before="178"/>
        <w:ind w:left="115" w:right="13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Взносы по обязательному социальному страхованию на выплаты денежного содержания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учитываются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 КОСГУ 213</w:t>
      </w:r>
      <w:r w:rsidRPr="00910EDE">
        <w:rPr>
          <w:spacing w:val="9"/>
          <w:sz w:val="24"/>
          <w:szCs w:val="24"/>
        </w:rPr>
        <w:t xml:space="preserve"> </w:t>
      </w:r>
      <w:r w:rsidRPr="00910EDE">
        <w:rPr>
          <w:sz w:val="24"/>
          <w:szCs w:val="24"/>
        </w:rPr>
        <w:t>«Начисления 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 по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оплате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труда»</w:t>
      </w:r>
    </w:p>
    <w:p w:rsidR="003A4142" w:rsidRPr="00910EDE" w:rsidRDefault="003A4142" w:rsidP="003A4142">
      <w:pPr>
        <w:spacing w:before="181"/>
        <w:ind w:left="115" w:right="123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Аналитический учет расчетов по оплате труда ведется в журнале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 №6 расчетов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 оплате труда (ф.0301010). В нем отражаются операции по счету 1 302 11 000 «Расчеты 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заработной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плате».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-Заработная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включает:</w:t>
      </w:r>
    </w:p>
    <w:p w:rsidR="003A4142" w:rsidRPr="00910EDE" w:rsidRDefault="003A4142" w:rsidP="003A4142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должностные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оклады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занимаемой должности;</w:t>
      </w:r>
    </w:p>
    <w:p w:rsidR="003A4142" w:rsidRPr="00910EDE" w:rsidRDefault="003A4142" w:rsidP="003A4142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ежемесячные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дополнительные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выплаты.</w:t>
      </w:r>
    </w:p>
    <w:p w:rsidR="003A4142" w:rsidRPr="00910EDE" w:rsidRDefault="003A4142" w:rsidP="003A4142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К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ежемесячным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дополнительным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выплатам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относятся;</w:t>
      </w:r>
    </w:p>
    <w:p w:rsidR="003A4142" w:rsidRPr="00910EDE" w:rsidRDefault="003A4142" w:rsidP="003A4142">
      <w:pPr>
        <w:numPr>
          <w:ilvl w:val="0"/>
          <w:numId w:val="3"/>
        </w:numPr>
        <w:tabs>
          <w:tab w:val="left" w:pos="884"/>
        </w:tabs>
        <w:spacing w:before="70"/>
        <w:ind w:left="883" w:hanging="202"/>
        <w:rPr>
          <w:sz w:val="24"/>
          <w:szCs w:val="24"/>
        </w:rPr>
      </w:pPr>
      <w:r w:rsidRPr="00910EDE">
        <w:rPr>
          <w:sz w:val="24"/>
          <w:szCs w:val="24"/>
        </w:rPr>
        <w:t>ежемесячная</w:t>
      </w:r>
      <w:r w:rsidRPr="00910EDE">
        <w:rPr>
          <w:spacing w:val="59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надбавка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к</w:t>
      </w:r>
      <w:r w:rsidRPr="00910EDE">
        <w:rPr>
          <w:spacing w:val="59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должностному</w:t>
      </w:r>
      <w:r w:rsidRPr="00910EDE">
        <w:rPr>
          <w:spacing w:val="50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окладу</w:t>
      </w:r>
      <w:r w:rsidRPr="00910EDE">
        <w:rPr>
          <w:spacing w:val="56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особые</w:t>
      </w:r>
      <w:r w:rsidRPr="00910EDE">
        <w:rPr>
          <w:spacing w:val="62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условия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муниципальной службы;</w:t>
      </w:r>
    </w:p>
    <w:p w:rsidR="003A4142" w:rsidRPr="00910EDE" w:rsidRDefault="003A4142" w:rsidP="003A4142">
      <w:pPr>
        <w:ind w:left="682"/>
        <w:jc w:val="both"/>
        <w:rPr>
          <w:sz w:val="24"/>
          <w:szCs w:val="24"/>
        </w:rPr>
      </w:pPr>
      <w:r w:rsidRPr="00910EDE">
        <w:rPr>
          <w:spacing w:val="-1"/>
          <w:sz w:val="24"/>
          <w:szCs w:val="24"/>
        </w:rPr>
        <w:t>-ежемесячная</w:t>
      </w:r>
      <w:r w:rsidRPr="00910EDE">
        <w:rPr>
          <w:sz w:val="24"/>
          <w:szCs w:val="24"/>
        </w:rPr>
        <w:t xml:space="preserve"> надбавка 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должностному</w:t>
      </w:r>
      <w:r w:rsidRPr="00910EDE">
        <w:rPr>
          <w:spacing w:val="-15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окладу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классный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чин;</w:t>
      </w:r>
    </w:p>
    <w:p w:rsidR="003A4142" w:rsidRPr="00910EDE" w:rsidRDefault="003A4142" w:rsidP="003A4142">
      <w:pPr>
        <w:ind w:left="115" w:right="126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-единовременная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предоставлении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ежегодного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оплачиваемого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отпуска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 xml:space="preserve">материальная помощь, выплачиваемая за счет </w:t>
      </w:r>
      <w:proofErr w:type="gramStart"/>
      <w:r w:rsidRPr="00910EDE">
        <w:rPr>
          <w:sz w:val="24"/>
          <w:szCs w:val="24"/>
        </w:rPr>
        <w:t>средств фонда оплаты труда муниципальных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учреждений</w:t>
      </w:r>
      <w:proofErr w:type="gramEnd"/>
      <w:r w:rsidRPr="00910EDE">
        <w:rPr>
          <w:sz w:val="24"/>
          <w:szCs w:val="24"/>
        </w:rPr>
        <w:t>.</w:t>
      </w:r>
    </w:p>
    <w:p w:rsidR="003A4142" w:rsidRPr="00910EDE" w:rsidRDefault="003A4142" w:rsidP="003A4142">
      <w:pPr>
        <w:spacing w:before="183"/>
        <w:ind w:left="115" w:right="120" w:firstLine="8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Заработная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работников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начисляется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основании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табелей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времени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согласно</w:t>
      </w:r>
      <w:proofErr w:type="gramEnd"/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штатного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расписания,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Положением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об оплате труда.</w:t>
      </w:r>
    </w:p>
    <w:p w:rsidR="003A4142" w:rsidRPr="00910EDE" w:rsidRDefault="003A4142" w:rsidP="003A4142">
      <w:pPr>
        <w:spacing w:before="180"/>
        <w:ind w:left="115" w:right="13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 проверяемом периоде выплата заработной платы производилась два раза в месяц, что не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нарушает действующее</w:t>
      </w:r>
      <w:r w:rsidRPr="00910EDE">
        <w:rPr>
          <w:spacing w:val="3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законодательство.</w:t>
      </w:r>
    </w:p>
    <w:p w:rsidR="003A4142" w:rsidRPr="00910EDE" w:rsidRDefault="003A4142" w:rsidP="003A4142">
      <w:pPr>
        <w:spacing w:before="180"/>
        <w:ind w:left="115" w:right="120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При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начисления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нарушений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3A4142" w:rsidRPr="00910EDE" w:rsidRDefault="003A4142" w:rsidP="003A4142">
      <w:pPr>
        <w:ind w:left="115"/>
        <w:jc w:val="both"/>
        <w:rPr>
          <w:sz w:val="24"/>
          <w:szCs w:val="24"/>
        </w:rPr>
      </w:pPr>
    </w:p>
    <w:p w:rsidR="003A4142" w:rsidRPr="00910EDE" w:rsidRDefault="003A4142" w:rsidP="003A4142">
      <w:pPr>
        <w:ind w:left="115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Руководитель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рабочей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группы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</w:p>
    <w:p w:rsidR="003A4142" w:rsidRPr="00910EDE" w:rsidRDefault="003A4142" w:rsidP="003A4142">
      <w:pPr>
        <w:tabs>
          <w:tab w:val="left" w:pos="7917"/>
        </w:tabs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Председатель Чкаловского сельского совета-</w:t>
      </w:r>
    </w:p>
    <w:p w:rsidR="003A4142" w:rsidRPr="00910EDE" w:rsidRDefault="003A4142" w:rsidP="003A4142">
      <w:pPr>
        <w:tabs>
          <w:tab w:val="left" w:pos="7917"/>
        </w:tabs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глава администрации Чкаловского сельского поселения</w:t>
      </w:r>
      <w:r w:rsidRPr="00910EDE">
        <w:rPr>
          <w:sz w:val="24"/>
          <w:szCs w:val="24"/>
        </w:rPr>
        <w:tab/>
      </w:r>
      <w:proofErr w:type="spellStart"/>
      <w:r w:rsidRPr="00910EDE">
        <w:rPr>
          <w:sz w:val="24"/>
          <w:szCs w:val="24"/>
        </w:rPr>
        <w:t>Халицкая</w:t>
      </w:r>
      <w:proofErr w:type="spellEnd"/>
      <w:r w:rsidRPr="00910EDE">
        <w:rPr>
          <w:sz w:val="24"/>
          <w:szCs w:val="24"/>
        </w:rPr>
        <w:t xml:space="preserve"> М.Б. </w:t>
      </w:r>
    </w:p>
    <w:p w:rsidR="003A4142" w:rsidRPr="00910EDE" w:rsidRDefault="003A4142" w:rsidP="003A4142">
      <w:pPr>
        <w:rPr>
          <w:sz w:val="24"/>
          <w:szCs w:val="24"/>
        </w:rPr>
      </w:pPr>
    </w:p>
    <w:p w:rsidR="003A4142" w:rsidRPr="00910EDE" w:rsidRDefault="003A4142" w:rsidP="003A4142">
      <w:pPr>
        <w:tabs>
          <w:tab w:val="left" w:pos="5570"/>
        </w:tabs>
        <w:spacing w:line="396" w:lineRule="auto"/>
        <w:ind w:left="5521" w:right="2383" w:hanging="4840"/>
        <w:rPr>
          <w:sz w:val="24"/>
          <w:szCs w:val="24"/>
        </w:rPr>
      </w:pPr>
      <w:r w:rsidRPr="00910EDE">
        <w:rPr>
          <w:sz w:val="24"/>
          <w:szCs w:val="24"/>
        </w:rPr>
        <w:t>Члены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рабочей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группы</w:t>
      </w:r>
      <w:r w:rsidRPr="00910EDE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Велегура</w:t>
      </w:r>
      <w:proofErr w:type="spellEnd"/>
      <w:r>
        <w:rPr>
          <w:sz w:val="24"/>
          <w:szCs w:val="24"/>
        </w:rPr>
        <w:t xml:space="preserve"> И.А.</w:t>
      </w:r>
    </w:p>
    <w:p w:rsidR="003A4142" w:rsidRPr="00910EDE" w:rsidRDefault="003A4142" w:rsidP="003A4142">
      <w:pPr>
        <w:tabs>
          <w:tab w:val="left" w:pos="5570"/>
        </w:tabs>
        <w:spacing w:line="396" w:lineRule="auto"/>
        <w:ind w:left="5521" w:right="2758" w:hanging="4840"/>
        <w:jc w:val="right"/>
        <w:rPr>
          <w:sz w:val="24"/>
          <w:szCs w:val="24"/>
        </w:rPr>
      </w:pPr>
      <w:proofErr w:type="spellStart"/>
      <w:r w:rsidRPr="00910EDE">
        <w:rPr>
          <w:sz w:val="24"/>
          <w:szCs w:val="24"/>
        </w:rPr>
        <w:t>Цекут</w:t>
      </w:r>
      <w:proofErr w:type="spellEnd"/>
      <w:r w:rsidRPr="00910EDE">
        <w:rPr>
          <w:sz w:val="24"/>
          <w:szCs w:val="24"/>
        </w:rPr>
        <w:t xml:space="preserve"> К.В. </w:t>
      </w:r>
    </w:p>
    <w:p w:rsidR="003A4142" w:rsidRPr="00910EDE" w:rsidRDefault="003A4142" w:rsidP="003A4142">
      <w:pPr>
        <w:tabs>
          <w:tab w:val="left" w:pos="5570"/>
        </w:tabs>
        <w:spacing w:line="396" w:lineRule="auto"/>
        <w:ind w:left="5521" w:right="2758" w:hanging="4840"/>
        <w:jc w:val="right"/>
        <w:rPr>
          <w:sz w:val="24"/>
          <w:szCs w:val="24"/>
        </w:rPr>
      </w:pPr>
      <w:proofErr w:type="spellStart"/>
      <w:r w:rsidRPr="00910EDE">
        <w:rPr>
          <w:sz w:val="24"/>
          <w:szCs w:val="24"/>
        </w:rPr>
        <w:t>Цекут</w:t>
      </w:r>
      <w:proofErr w:type="spellEnd"/>
      <w:r w:rsidRPr="00910EDE">
        <w:rPr>
          <w:sz w:val="24"/>
          <w:szCs w:val="24"/>
        </w:rPr>
        <w:t xml:space="preserve"> М.В.</w:t>
      </w:r>
    </w:p>
    <w:p w:rsidR="003A4142" w:rsidRPr="00910EDE" w:rsidRDefault="003A4142" w:rsidP="003A4142">
      <w:pPr>
        <w:ind w:left="1101"/>
        <w:rPr>
          <w:sz w:val="24"/>
          <w:szCs w:val="24"/>
        </w:rPr>
      </w:pPr>
      <w:r w:rsidRPr="00910EDE">
        <w:rPr>
          <w:sz w:val="24"/>
          <w:szCs w:val="24"/>
        </w:rPr>
        <w:t>Акт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2-х экземплярах.</w:t>
      </w:r>
    </w:p>
    <w:p w:rsidR="003A4142" w:rsidRPr="00910EDE" w:rsidRDefault="003A4142" w:rsidP="003A4142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актом</w:t>
      </w:r>
      <w:r w:rsidRPr="00910EDE">
        <w:rPr>
          <w:spacing w:val="-5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ознакомлена</w:t>
      </w:r>
      <w:proofErr w:type="gramEnd"/>
      <w:r w:rsidRPr="00910EDE">
        <w:rPr>
          <w:sz w:val="24"/>
          <w:szCs w:val="24"/>
        </w:rPr>
        <w:t>,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экземпляр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акта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5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листах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получила</w:t>
      </w:r>
    </w:p>
    <w:p w:rsidR="003A4142" w:rsidRPr="00910EDE" w:rsidRDefault="003A4142" w:rsidP="003A4142">
      <w:pPr>
        <w:spacing w:before="4"/>
        <w:rPr>
          <w:sz w:val="24"/>
          <w:szCs w:val="24"/>
        </w:rPr>
      </w:pPr>
    </w:p>
    <w:p w:rsidR="003A4142" w:rsidRPr="00910EDE" w:rsidRDefault="003A4142" w:rsidP="003A4142">
      <w:pPr>
        <w:tabs>
          <w:tab w:val="left" w:pos="6026"/>
        </w:tabs>
        <w:rPr>
          <w:sz w:val="24"/>
          <w:szCs w:val="24"/>
        </w:rPr>
      </w:pPr>
      <w:r w:rsidRPr="00910EDE">
        <w:rPr>
          <w:sz w:val="24"/>
          <w:szCs w:val="24"/>
        </w:rPr>
        <w:t xml:space="preserve">Заведующий сектором </w:t>
      </w:r>
    </w:p>
    <w:p w:rsidR="003A4142" w:rsidRDefault="003A4142" w:rsidP="003A4142">
      <w:pPr>
        <w:tabs>
          <w:tab w:val="left" w:pos="11640"/>
          <w:tab w:val="left" w:pos="12739"/>
        </w:tabs>
        <w:spacing w:before="194"/>
        <w:jc w:val="center"/>
        <w:rPr>
          <w:sz w:val="21"/>
        </w:rPr>
      </w:pPr>
      <w:proofErr w:type="spellStart"/>
      <w:r w:rsidRPr="00910EDE">
        <w:rPr>
          <w:sz w:val="24"/>
          <w:szCs w:val="24"/>
        </w:rPr>
        <w:t>Цекут</w:t>
      </w:r>
      <w:r>
        <w:rPr>
          <w:sz w:val="24"/>
          <w:szCs w:val="24"/>
        </w:rPr>
        <w:t>М.В</w:t>
      </w:r>
      <w:proofErr w:type="spellEnd"/>
      <w:r>
        <w:rPr>
          <w:sz w:val="24"/>
          <w:szCs w:val="24"/>
        </w:rPr>
        <w:t>.</w:t>
      </w:r>
    </w:p>
    <w:p w:rsidR="00B10817" w:rsidRPr="00910EDE" w:rsidRDefault="00B10817" w:rsidP="00910EDE">
      <w:pPr>
        <w:tabs>
          <w:tab w:val="left" w:pos="11640"/>
          <w:tab w:val="left" w:pos="12739"/>
        </w:tabs>
        <w:spacing w:before="194"/>
        <w:rPr>
          <w:sz w:val="24"/>
          <w:szCs w:val="24"/>
        </w:rPr>
      </w:pPr>
    </w:p>
    <w:sectPr w:rsidR="00B10817" w:rsidRPr="00910EDE">
      <w:pgSz w:w="11920" w:h="16850"/>
      <w:pgMar w:top="16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5E3"/>
    <w:multiLevelType w:val="hybridMultilevel"/>
    <w:tmpl w:val="B300B860"/>
    <w:lvl w:ilvl="0" w:tplc="E3F02E1E">
      <w:start w:val="1"/>
      <w:numFmt w:val="decimal"/>
      <w:lvlText w:val="%1."/>
      <w:lvlJc w:val="left"/>
      <w:pPr>
        <w:ind w:left="11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18245E">
      <w:numFmt w:val="bullet"/>
      <w:lvlText w:val="•"/>
      <w:lvlJc w:val="left"/>
      <w:pPr>
        <w:ind w:left="1125" w:hanging="305"/>
      </w:pPr>
      <w:rPr>
        <w:rFonts w:hint="default"/>
        <w:lang w:val="ru-RU" w:eastAsia="en-US" w:bidi="ar-SA"/>
      </w:rPr>
    </w:lvl>
    <w:lvl w:ilvl="2" w:tplc="9A4CD740">
      <w:numFmt w:val="bullet"/>
      <w:lvlText w:val="•"/>
      <w:lvlJc w:val="left"/>
      <w:pPr>
        <w:ind w:left="2130" w:hanging="305"/>
      </w:pPr>
      <w:rPr>
        <w:rFonts w:hint="default"/>
        <w:lang w:val="ru-RU" w:eastAsia="en-US" w:bidi="ar-SA"/>
      </w:rPr>
    </w:lvl>
    <w:lvl w:ilvl="3" w:tplc="367822B0">
      <w:numFmt w:val="bullet"/>
      <w:lvlText w:val="•"/>
      <w:lvlJc w:val="left"/>
      <w:pPr>
        <w:ind w:left="3135" w:hanging="305"/>
      </w:pPr>
      <w:rPr>
        <w:rFonts w:hint="default"/>
        <w:lang w:val="ru-RU" w:eastAsia="en-US" w:bidi="ar-SA"/>
      </w:rPr>
    </w:lvl>
    <w:lvl w:ilvl="4" w:tplc="17DA86A0">
      <w:numFmt w:val="bullet"/>
      <w:lvlText w:val="•"/>
      <w:lvlJc w:val="left"/>
      <w:pPr>
        <w:ind w:left="4140" w:hanging="305"/>
      </w:pPr>
      <w:rPr>
        <w:rFonts w:hint="default"/>
        <w:lang w:val="ru-RU" w:eastAsia="en-US" w:bidi="ar-SA"/>
      </w:rPr>
    </w:lvl>
    <w:lvl w:ilvl="5" w:tplc="49243A22">
      <w:numFmt w:val="bullet"/>
      <w:lvlText w:val="•"/>
      <w:lvlJc w:val="left"/>
      <w:pPr>
        <w:ind w:left="5145" w:hanging="305"/>
      </w:pPr>
      <w:rPr>
        <w:rFonts w:hint="default"/>
        <w:lang w:val="ru-RU" w:eastAsia="en-US" w:bidi="ar-SA"/>
      </w:rPr>
    </w:lvl>
    <w:lvl w:ilvl="6" w:tplc="92F06E94">
      <w:numFmt w:val="bullet"/>
      <w:lvlText w:val="•"/>
      <w:lvlJc w:val="left"/>
      <w:pPr>
        <w:ind w:left="6150" w:hanging="305"/>
      </w:pPr>
      <w:rPr>
        <w:rFonts w:hint="default"/>
        <w:lang w:val="ru-RU" w:eastAsia="en-US" w:bidi="ar-SA"/>
      </w:rPr>
    </w:lvl>
    <w:lvl w:ilvl="7" w:tplc="88D61E1C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8" w:tplc="8D72D0C0">
      <w:numFmt w:val="bullet"/>
      <w:lvlText w:val="•"/>
      <w:lvlJc w:val="left"/>
      <w:pPr>
        <w:ind w:left="8160" w:hanging="305"/>
      </w:pPr>
      <w:rPr>
        <w:rFonts w:hint="default"/>
        <w:lang w:val="ru-RU" w:eastAsia="en-US" w:bidi="ar-SA"/>
      </w:rPr>
    </w:lvl>
  </w:abstractNum>
  <w:abstractNum w:abstractNumId="1">
    <w:nsid w:val="2B0D3BDD"/>
    <w:multiLevelType w:val="hybridMultilevel"/>
    <w:tmpl w:val="B798DA54"/>
    <w:lvl w:ilvl="0" w:tplc="601A4CC2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99E2E14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2" w:tplc="FE92AE10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3" w:tplc="521A01EE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7E3EA5E4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5" w:tplc="87FA06EE">
      <w:numFmt w:val="bullet"/>
      <w:lvlText w:val="•"/>
      <w:lvlJc w:val="left"/>
      <w:pPr>
        <w:ind w:left="5495" w:hanging="140"/>
      </w:pPr>
      <w:rPr>
        <w:rFonts w:hint="default"/>
        <w:lang w:val="ru-RU" w:eastAsia="en-US" w:bidi="ar-SA"/>
      </w:rPr>
    </w:lvl>
    <w:lvl w:ilvl="6" w:tplc="4A02A10A">
      <w:numFmt w:val="bullet"/>
      <w:lvlText w:val="•"/>
      <w:lvlJc w:val="left"/>
      <w:pPr>
        <w:ind w:left="6430" w:hanging="140"/>
      </w:pPr>
      <w:rPr>
        <w:rFonts w:hint="default"/>
        <w:lang w:val="ru-RU" w:eastAsia="en-US" w:bidi="ar-SA"/>
      </w:rPr>
    </w:lvl>
    <w:lvl w:ilvl="7" w:tplc="954E72CC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8" w:tplc="8D7C4BA4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</w:abstractNum>
  <w:abstractNum w:abstractNumId="2">
    <w:nsid w:val="35D1465B"/>
    <w:multiLevelType w:val="hybridMultilevel"/>
    <w:tmpl w:val="CC882B26"/>
    <w:lvl w:ilvl="0" w:tplc="A7C00558">
      <w:start w:val="1"/>
      <w:numFmt w:val="decimal"/>
      <w:lvlText w:val="%1."/>
      <w:lvlJc w:val="left"/>
      <w:pPr>
        <w:ind w:left="1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DF4A">
      <w:numFmt w:val="bullet"/>
      <w:lvlText w:val="•"/>
      <w:lvlJc w:val="left"/>
      <w:pPr>
        <w:ind w:left="1047" w:hanging="382"/>
      </w:pPr>
      <w:rPr>
        <w:rFonts w:hint="default"/>
        <w:lang w:val="ru-RU" w:eastAsia="en-US" w:bidi="ar-SA"/>
      </w:rPr>
    </w:lvl>
    <w:lvl w:ilvl="2" w:tplc="CC0EB51E">
      <w:numFmt w:val="bullet"/>
      <w:lvlText w:val="•"/>
      <w:lvlJc w:val="left"/>
      <w:pPr>
        <w:ind w:left="1994" w:hanging="382"/>
      </w:pPr>
      <w:rPr>
        <w:rFonts w:hint="default"/>
        <w:lang w:val="ru-RU" w:eastAsia="en-US" w:bidi="ar-SA"/>
      </w:rPr>
    </w:lvl>
    <w:lvl w:ilvl="3" w:tplc="E2CEA77E">
      <w:numFmt w:val="bullet"/>
      <w:lvlText w:val="•"/>
      <w:lvlJc w:val="left"/>
      <w:pPr>
        <w:ind w:left="2941" w:hanging="382"/>
      </w:pPr>
      <w:rPr>
        <w:rFonts w:hint="default"/>
        <w:lang w:val="ru-RU" w:eastAsia="en-US" w:bidi="ar-SA"/>
      </w:rPr>
    </w:lvl>
    <w:lvl w:ilvl="4" w:tplc="166EBB8C">
      <w:numFmt w:val="bullet"/>
      <w:lvlText w:val="•"/>
      <w:lvlJc w:val="left"/>
      <w:pPr>
        <w:ind w:left="3888" w:hanging="382"/>
      </w:pPr>
      <w:rPr>
        <w:rFonts w:hint="default"/>
        <w:lang w:val="ru-RU" w:eastAsia="en-US" w:bidi="ar-SA"/>
      </w:rPr>
    </w:lvl>
    <w:lvl w:ilvl="5" w:tplc="9984E2DA">
      <w:numFmt w:val="bullet"/>
      <w:lvlText w:val="•"/>
      <w:lvlJc w:val="left"/>
      <w:pPr>
        <w:ind w:left="4835" w:hanging="382"/>
      </w:pPr>
      <w:rPr>
        <w:rFonts w:hint="default"/>
        <w:lang w:val="ru-RU" w:eastAsia="en-US" w:bidi="ar-SA"/>
      </w:rPr>
    </w:lvl>
    <w:lvl w:ilvl="6" w:tplc="72B61EA2">
      <w:numFmt w:val="bullet"/>
      <w:lvlText w:val="•"/>
      <w:lvlJc w:val="left"/>
      <w:pPr>
        <w:ind w:left="5782" w:hanging="382"/>
      </w:pPr>
      <w:rPr>
        <w:rFonts w:hint="default"/>
        <w:lang w:val="ru-RU" w:eastAsia="en-US" w:bidi="ar-SA"/>
      </w:rPr>
    </w:lvl>
    <w:lvl w:ilvl="7" w:tplc="9CEC7170">
      <w:numFmt w:val="bullet"/>
      <w:lvlText w:val="•"/>
      <w:lvlJc w:val="left"/>
      <w:pPr>
        <w:ind w:left="6729" w:hanging="382"/>
      </w:pPr>
      <w:rPr>
        <w:rFonts w:hint="default"/>
        <w:lang w:val="ru-RU" w:eastAsia="en-US" w:bidi="ar-SA"/>
      </w:rPr>
    </w:lvl>
    <w:lvl w:ilvl="8" w:tplc="577CB7E8">
      <w:numFmt w:val="bullet"/>
      <w:lvlText w:val="•"/>
      <w:lvlJc w:val="left"/>
      <w:pPr>
        <w:ind w:left="7676" w:hanging="382"/>
      </w:pPr>
      <w:rPr>
        <w:rFonts w:hint="default"/>
        <w:lang w:val="ru-RU" w:eastAsia="en-US" w:bidi="ar-SA"/>
      </w:rPr>
    </w:lvl>
  </w:abstractNum>
  <w:abstractNum w:abstractNumId="3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817"/>
    <w:rsid w:val="00093645"/>
    <w:rsid w:val="000B1309"/>
    <w:rsid w:val="001960AA"/>
    <w:rsid w:val="001D05B2"/>
    <w:rsid w:val="00203F9B"/>
    <w:rsid w:val="003A4142"/>
    <w:rsid w:val="0045411F"/>
    <w:rsid w:val="005472D5"/>
    <w:rsid w:val="006C41CD"/>
    <w:rsid w:val="007C4D1D"/>
    <w:rsid w:val="00910EDE"/>
    <w:rsid w:val="00944626"/>
    <w:rsid w:val="00A967D1"/>
    <w:rsid w:val="00AA5A1C"/>
    <w:rsid w:val="00AF79D2"/>
    <w:rsid w:val="00B10817"/>
    <w:rsid w:val="00C1467C"/>
    <w:rsid w:val="00C67A91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4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4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2023-08-14T13:15:00Z</cp:lastPrinted>
  <dcterms:created xsi:type="dcterms:W3CDTF">2024-10-17T13:09:00Z</dcterms:created>
  <dcterms:modified xsi:type="dcterms:W3CDTF">2024-10-17T13:09:00Z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